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2FC3" w14:textId="072DDB17" w:rsidR="008C4E4A" w:rsidRDefault="008C4E4A" w:rsidP="006A41BC">
      <w:pPr>
        <w:rPr>
          <w:rFonts w:asciiTheme="minorHAnsi" w:hAnsiTheme="minorHAnsi" w:cstheme="minorHAnsi"/>
          <w:b/>
          <w:sz w:val="18"/>
        </w:rPr>
      </w:pPr>
    </w:p>
    <w:p w14:paraId="4DC5C788" w14:textId="3D1FAAC2" w:rsidR="008C4E4A" w:rsidRPr="004A2FEF" w:rsidRDefault="00C44DD9" w:rsidP="008C4E4A">
      <w:pPr>
        <w:pBdr>
          <w:bottom w:val="double" w:sz="4" w:space="1" w:color="auto"/>
        </w:pBdr>
        <w:spacing w:after="120"/>
        <w:rPr>
          <w:rFonts w:asciiTheme="minorHAnsi" w:hAnsiTheme="minorHAnsi" w:cstheme="minorHAnsi"/>
          <w:sz w:val="22"/>
          <w:szCs w:val="22"/>
        </w:rPr>
      </w:pPr>
      <w:r w:rsidRPr="004A2FEF">
        <w:rPr>
          <w:rFonts w:asciiTheme="minorHAnsi" w:hAnsiTheme="minorHAnsi" w:cstheme="minorHAnsi"/>
          <w:b/>
          <w:sz w:val="22"/>
          <w:szCs w:val="22"/>
        </w:rPr>
        <w:t xml:space="preserve">SITUATION DU </w:t>
      </w:r>
      <w:r w:rsidR="00BB3F43" w:rsidRPr="004A2FEF">
        <w:rPr>
          <w:rFonts w:asciiTheme="minorHAnsi" w:hAnsiTheme="minorHAnsi" w:cstheme="minorHAnsi"/>
          <w:b/>
          <w:sz w:val="22"/>
          <w:szCs w:val="22"/>
        </w:rPr>
        <w:t>P</w:t>
      </w:r>
      <w:r w:rsidR="000D7A00" w:rsidRPr="004A2FEF">
        <w:rPr>
          <w:rFonts w:asciiTheme="minorHAnsi" w:hAnsiTheme="minorHAnsi" w:cstheme="minorHAnsi"/>
          <w:b/>
          <w:sz w:val="22"/>
          <w:szCs w:val="22"/>
        </w:rPr>
        <w:t>O</w:t>
      </w:r>
      <w:r w:rsidR="00BB3F43" w:rsidRPr="004A2FEF">
        <w:rPr>
          <w:rFonts w:asciiTheme="minorHAnsi" w:hAnsiTheme="minorHAnsi" w:cstheme="minorHAnsi"/>
          <w:b/>
          <w:sz w:val="22"/>
          <w:szCs w:val="22"/>
        </w:rPr>
        <w:t>R</w:t>
      </w:r>
      <w:r w:rsidR="000D7A00" w:rsidRPr="004A2FEF">
        <w:rPr>
          <w:rFonts w:asciiTheme="minorHAnsi" w:hAnsiTheme="minorHAnsi" w:cstheme="minorHAnsi"/>
          <w:b/>
          <w:sz w:val="22"/>
          <w:szCs w:val="22"/>
        </w:rPr>
        <w:t>TEUR D</w:t>
      </w:r>
      <w:r w:rsidRPr="004A2FEF">
        <w:rPr>
          <w:rFonts w:asciiTheme="minorHAnsi" w:hAnsiTheme="minorHAnsi" w:cstheme="minorHAnsi"/>
          <w:b/>
          <w:sz w:val="22"/>
          <w:szCs w:val="22"/>
        </w:rPr>
        <w:t>U</w:t>
      </w:r>
      <w:r w:rsidR="000D7A00" w:rsidRPr="004A2FEF">
        <w:rPr>
          <w:rFonts w:asciiTheme="minorHAnsi" w:hAnsiTheme="minorHAnsi" w:cstheme="minorHAnsi"/>
          <w:b/>
          <w:sz w:val="22"/>
          <w:szCs w:val="22"/>
        </w:rPr>
        <w:t xml:space="preserve"> PROJET</w:t>
      </w:r>
      <w:r w:rsidR="00FA6429" w:rsidRPr="004A2F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48266A" w14:textId="54AE98E1" w:rsidR="005758D6" w:rsidRPr="004A2FEF" w:rsidRDefault="005758D6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iCs/>
        </w:rPr>
        <w:t xml:space="preserve">Raison sociale : </w:t>
      </w:r>
    </w:p>
    <w:p w14:paraId="44F682DB" w14:textId="492BCD79" w:rsidR="005758D6" w:rsidRPr="004A2FEF" w:rsidRDefault="005758D6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iCs/>
        </w:rPr>
        <w:t xml:space="preserve">Numéro ICOM : </w:t>
      </w:r>
    </w:p>
    <w:p w14:paraId="4006D6F0" w14:textId="30767DB7" w:rsidR="005758D6" w:rsidRPr="004A2FEF" w:rsidRDefault="005758D6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iCs/>
        </w:rPr>
        <w:t xml:space="preserve">Adresse : </w:t>
      </w:r>
    </w:p>
    <w:p w14:paraId="617084AF" w14:textId="4CC19864" w:rsidR="005758D6" w:rsidRPr="004A2FEF" w:rsidRDefault="005758D6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iCs/>
        </w:rPr>
        <w:t xml:space="preserve">Nom, prénom et fonction du contact : </w:t>
      </w:r>
    </w:p>
    <w:p w14:paraId="789DFBB0" w14:textId="0DCEE15C" w:rsidR="00275FE7" w:rsidRPr="00275FE7" w:rsidRDefault="005758D6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iCs/>
        </w:rPr>
        <w:t>Téléphone</w:t>
      </w:r>
      <w:r w:rsidR="00275FE7">
        <w:rPr>
          <w:rFonts w:asciiTheme="minorHAnsi" w:hAnsiTheme="minorHAnsi" w:cstheme="minorHAnsi"/>
          <w:iCs/>
        </w:rPr>
        <w:t xml:space="preserve"> : </w:t>
      </w:r>
    </w:p>
    <w:p w14:paraId="349F2310" w14:textId="6AD3F704" w:rsidR="005758D6" w:rsidRPr="004A2FEF" w:rsidRDefault="00275FE7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>
        <w:rPr>
          <w:rFonts w:asciiTheme="minorHAnsi" w:hAnsiTheme="minorHAnsi" w:cstheme="minorHAnsi"/>
          <w:iCs/>
        </w:rPr>
        <w:t>M</w:t>
      </w:r>
      <w:r w:rsidR="005758D6" w:rsidRPr="004A2FEF">
        <w:rPr>
          <w:rFonts w:asciiTheme="minorHAnsi" w:hAnsiTheme="minorHAnsi" w:cstheme="minorHAnsi"/>
          <w:iCs/>
        </w:rPr>
        <w:t xml:space="preserve">ail : </w:t>
      </w:r>
    </w:p>
    <w:p w14:paraId="5810EF75" w14:textId="3645D035" w:rsidR="005758D6" w:rsidRPr="004A2FEF" w:rsidRDefault="005758D6" w:rsidP="00A651B0">
      <w:pPr>
        <w:numPr>
          <w:ilvl w:val="0"/>
          <w:numId w:val="2"/>
        </w:numPr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iCs/>
        </w:rPr>
        <w:t xml:space="preserve">Pourcentage de versement Formation Professionnelle Continue : </w:t>
      </w:r>
    </w:p>
    <w:p w14:paraId="091C565F" w14:textId="77777777" w:rsidR="008C4E4A" w:rsidRPr="000378E8" w:rsidRDefault="008C4E4A" w:rsidP="00165EB6">
      <w:pPr>
        <w:ind w:left="360"/>
        <w:rPr>
          <w:rFonts w:asciiTheme="minorHAnsi" w:hAnsiTheme="minorHAnsi" w:cstheme="minorHAnsi"/>
          <w:b/>
          <w:iCs/>
          <w:strike/>
          <w:u w:val="single"/>
        </w:rPr>
      </w:pPr>
    </w:p>
    <w:p w14:paraId="1F2A327C" w14:textId="77777777" w:rsidR="00644A9C" w:rsidRPr="004A2FEF" w:rsidRDefault="00644A9C" w:rsidP="00165EB6">
      <w:pPr>
        <w:pBdr>
          <w:bottom w:val="double" w:sz="4" w:space="1" w:color="auto"/>
        </w:pBdr>
        <w:rPr>
          <w:rFonts w:asciiTheme="minorHAnsi" w:hAnsiTheme="minorHAnsi" w:cstheme="minorHAnsi"/>
          <w:b/>
        </w:rPr>
      </w:pPr>
      <w:r w:rsidRPr="004A2FEF">
        <w:rPr>
          <w:rFonts w:asciiTheme="minorHAnsi" w:hAnsiTheme="minorHAnsi" w:cstheme="minorHAnsi"/>
          <w:b/>
        </w:rPr>
        <w:t>PROJET DE FORMATION</w:t>
      </w:r>
    </w:p>
    <w:p w14:paraId="30DF8CD3" w14:textId="5526C227" w:rsidR="008C4E4A" w:rsidRPr="004A2FEF" w:rsidRDefault="008C4E4A" w:rsidP="00C373F2">
      <w:pPr>
        <w:ind w:left="567"/>
        <w:rPr>
          <w:rFonts w:asciiTheme="minorHAnsi" w:hAnsiTheme="minorHAnsi" w:cstheme="minorHAnsi"/>
          <w:b/>
          <w:iCs/>
          <w:u w:val="single"/>
        </w:rPr>
      </w:pPr>
    </w:p>
    <w:p w14:paraId="5C8A3ECE" w14:textId="57A7ED5B" w:rsidR="00791EEE" w:rsidRPr="004A2FEF" w:rsidRDefault="00791EEE" w:rsidP="00C373F2">
      <w:pPr>
        <w:pStyle w:val="Paragraphedeliste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i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 xml:space="preserve">ORIGINE DE LA DEMANDE </w:t>
      </w:r>
    </w:p>
    <w:p w14:paraId="60498FE7" w14:textId="77777777" w:rsidR="00A9619E" w:rsidRPr="004A2FEF" w:rsidRDefault="00A9619E" w:rsidP="004617F3">
      <w:pPr>
        <w:ind w:left="1134"/>
        <w:jc w:val="both"/>
        <w:rPr>
          <w:rFonts w:asciiTheme="minorHAnsi" w:hAnsiTheme="minorHAnsi" w:cstheme="minorHAnsi"/>
          <w:iCs/>
        </w:rPr>
      </w:pPr>
    </w:p>
    <w:p w14:paraId="334F2A43" w14:textId="0837D92D" w:rsidR="00EC390D" w:rsidRPr="004A2FEF" w:rsidRDefault="00EC390D" w:rsidP="00221E50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>Contexte</w:t>
      </w:r>
    </w:p>
    <w:p w14:paraId="6193476C" w14:textId="665199D4" w:rsidR="00EC390D" w:rsidRPr="004A2FEF" w:rsidRDefault="00EC390D" w:rsidP="004617F3">
      <w:pPr>
        <w:ind w:left="1134"/>
        <w:jc w:val="both"/>
        <w:rPr>
          <w:rFonts w:asciiTheme="minorHAnsi" w:hAnsiTheme="minorHAnsi" w:cstheme="minorHAnsi"/>
          <w:iCs/>
        </w:rPr>
      </w:pPr>
    </w:p>
    <w:p w14:paraId="63873AE5" w14:textId="77777777" w:rsidR="00EC390D" w:rsidRPr="004A2FEF" w:rsidRDefault="00EC390D" w:rsidP="004617F3">
      <w:pPr>
        <w:ind w:left="1134"/>
        <w:jc w:val="both"/>
        <w:rPr>
          <w:rFonts w:asciiTheme="minorHAnsi" w:hAnsiTheme="minorHAnsi" w:cstheme="minorHAnsi"/>
          <w:iCs/>
        </w:rPr>
      </w:pPr>
    </w:p>
    <w:p w14:paraId="259B722B" w14:textId="77777777" w:rsidR="007215AB" w:rsidRPr="004A2FEF" w:rsidRDefault="00070526" w:rsidP="00221E50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 xml:space="preserve">Mettre en évidence la </w:t>
      </w:r>
      <w:proofErr w:type="spellStart"/>
      <w:r w:rsidRPr="004A2FEF">
        <w:rPr>
          <w:rFonts w:asciiTheme="minorHAnsi" w:hAnsiTheme="minorHAnsi" w:cstheme="minorHAnsi"/>
          <w:iCs/>
        </w:rPr>
        <w:t>plus value</w:t>
      </w:r>
      <w:proofErr w:type="spellEnd"/>
      <w:r w:rsidRPr="004A2FEF">
        <w:rPr>
          <w:rFonts w:asciiTheme="minorHAnsi" w:hAnsiTheme="minorHAnsi" w:cstheme="minorHAnsi"/>
          <w:iCs/>
        </w:rPr>
        <w:t xml:space="preserve"> de l’organisation </w:t>
      </w:r>
      <w:r w:rsidR="007215AB" w:rsidRPr="004A2FEF">
        <w:rPr>
          <w:rFonts w:asciiTheme="minorHAnsi" w:hAnsiTheme="minorHAnsi" w:cstheme="minorHAnsi"/>
          <w:iCs/>
        </w:rPr>
        <w:t>de la formation en collectif</w:t>
      </w:r>
    </w:p>
    <w:p w14:paraId="027DE88D" w14:textId="41FFAA25" w:rsidR="00EC390D" w:rsidRPr="004A2FEF" w:rsidRDefault="00EC390D" w:rsidP="004617F3">
      <w:pPr>
        <w:ind w:left="1134"/>
        <w:jc w:val="both"/>
        <w:rPr>
          <w:rFonts w:asciiTheme="minorHAnsi" w:hAnsiTheme="minorHAnsi" w:cstheme="minorHAnsi"/>
          <w:iCs/>
        </w:rPr>
      </w:pPr>
    </w:p>
    <w:p w14:paraId="73C0352A" w14:textId="7E04B5CA" w:rsidR="00EE5E57" w:rsidRPr="00B34794" w:rsidRDefault="00681FC8" w:rsidP="00C373F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Cs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>O</w:t>
      </w:r>
      <w:r w:rsidR="004E53F2">
        <w:rPr>
          <w:rFonts w:asciiTheme="minorHAnsi" w:hAnsiTheme="minorHAnsi" w:cstheme="minorHAnsi"/>
          <w:b/>
          <w:u w:val="single"/>
        </w:rPr>
        <w:t>RGANISME DE FORMATION OU</w:t>
      </w:r>
      <w:r w:rsidR="00B34794">
        <w:rPr>
          <w:rFonts w:asciiTheme="minorHAnsi" w:hAnsiTheme="minorHAnsi" w:cstheme="minorHAnsi"/>
          <w:b/>
          <w:u w:val="single"/>
        </w:rPr>
        <w:t xml:space="preserve"> O</w:t>
      </w:r>
      <w:r w:rsidR="00115B79" w:rsidRPr="004A2FEF">
        <w:rPr>
          <w:rFonts w:asciiTheme="minorHAnsi" w:hAnsiTheme="minorHAnsi" w:cstheme="minorHAnsi"/>
          <w:b/>
          <w:u w:val="single"/>
        </w:rPr>
        <w:t>PAC</w:t>
      </w:r>
      <w:r w:rsidR="00115B79" w:rsidRPr="004E53F2">
        <w:rPr>
          <w:rFonts w:asciiTheme="minorHAnsi" w:hAnsiTheme="minorHAnsi" w:cstheme="minorHAnsi"/>
          <w:b/>
        </w:rPr>
        <w:t xml:space="preserve"> </w:t>
      </w:r>
      <w:r w:rsidR="00115B79" w:rsidRPr="004E53F2">
        <w:rPr>
          <w:rFonts w:asciiTheme="minorHAnsi" w:hAnsiTheme="minorHAnsi" w:cstheme="minorHAnsi"/>
          <w:bCs/>
        </w:rPr>
        <w:t>(O</w:t>
      </w:r>
      <w:r w:rsidRPr="004E53F2">
        <w:rPr>
          <w:rFonts w:asciiTheme="minorHAnsi" w:hAnsiTheme="minorHAnsi" w:cstheme="minorHAnsi"/>
          <w:bCs/>
        </w:rPr>
        <w:t>rganisme Prestataire d'Action concourant au développement des Compétences</w:t>
      </w:r>
      <w:r w:rsidR="00A9619E" w:rsidRPr="004E53F2">
        <w:rPr>
          <w:rFonts w:asciiTheme="minorHAnsi" w:hAnsiTheme="minorHAnsi" w:cstheme="minorHAnsi"/>
          <w:bCs/>
        </w:rPr>
        <w:t>)</w:t>
      </w:r>
    </w:p>
    <w:p w14:paraId="2FC48F3C" w14:textId="77777777" w:rsidR="00EE5E57" w:rsidRPr="004A2FEF" w:rsidRDefault="00EE5E57" w:rsidP="00615A29">
      <w:pPr>
        <w:ind w:left="1134"/>
        <w:jc w:val="both"/>
        <w:rPr>
          <w:rFonts w:asciiTheme="minorHAnsi" w:hAnsiTheme="minorHAnsi" w:cstheme="minorHAnsi"/>
          <w:b/>
          <w:iCs/>
          <w:u w:val="single"/>
        </w:rPr>
      </w:pPr>
    </w:p>
    <w:p w14:paraId="22B7B7C2" w14:textId="77777777" w:rsidR="00EE5E57" w:rsidRPr="004A2FEF" w:rsidRDefault="00EE5E57" w:rsidP="00C373F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567"/>
        <w:jc w:val="both"/>
        <w:rPr>
          <w:rFonts w:asciiTheme="minorHAnsi" w:hAnsiTheme="minorHAnsi" w:cstheme="minorHAnsi"/>
          <w:bCs/>
          <w:i/>
          <w:iCs/>
        </w:rPr>
      </w:pPr>
      <w:r w:rsidRPr="004A2FEF">
        <w:rPr>
          <w:rFonts w:asciiTheme="minorHAnsi" w:hAnsiTheme="minorHAnsi" w:cstheme="minorHAnsi"/>
          <w:b/>
          <w:i/>
          <w:iCs/>
        </w:rPr>
        <w:t>Recommandation </w:t>
      </w:r>
      <w:r w:rsidRPr="004A2FEF">
        <w:rPr>
          <w:rFonts w:asciiTheme="minorHAnsi" w:hAnsiTheme="minorHAnsi" w:cstheme="minorHAnsi"/>
          <w:bCs/>
          <w:i/>
          <w:iCs/>
        </w:rPr>
        <w:t>: Dans le cadre de sa politique de transparence et de qualité, Uniformation vous recommande vivement de mener une démarche de mise en concurrence c'est-à-dire de procéder à un appel d’offres pour le choix de l’OPAC que vous retiendrez pour cette action de formation.</w:t>
      </w:r>
    </w:p>
    <w:p w14:paraId="7D114179" w14:textId="77777777" w:rsidR="00EE5E57" w:rsidRPr="004A2FEF" w:rsidRDefault="00EE5E57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1A09C169" w14:textId="77777777" w:rsidR="00EE5E57" w:rsidRPr="004A2FEF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>Indiquer les modalités et les conditions de sélection du choix de l’OPAC :</w:t>
      </w:r>
    </w:p>
    <w:p w14:paraId="034D95C4" w14:textId="1DDFE7A9" w:rsidR="00EE5E57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 xml:space="preserve">Numéro de déclaration d’activité : </w:t>
      </w:r>
    </w:p>
    <w:p w14:paraId="31C6F877" w14:textId="489F6028" w:rsidR="00DC5DE0" w:rsidRPr="00F302A4" w:rsidRDefault="00DC5DE0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F302A4">
        <w:rPr>
          <w:rFonts w:asciiTheme="minorHAnsi" w:hAnsiTheme="minorHAnsi" w:cstheme="minorHAnsi"/>
          <w:iCs/>
        </w:rPr>
        <w:t>Qualiopi</w:t>
      </w:r>
      <w:r w:rsidR="0001001B" w:rsidRPr="00F302A4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b/>
            <w:bCs/>
            <w:iCs/>
          </w:rPr>
          <w:id w:val="74307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01B" w:rsidRPr="00F302A4">
            <w:rPr>
              <w:rFonts w:ascii="MS Gothic" w:eastAsia="MS Gothic" w:hAnsi="MS Gothic" w:cstheme="minorHAnsi" w:hint="eastAsia"/>
              <w:b/>
              <w:bCs/>
              <w:iCs/>
            </w:rPr>
            <w:t>☐</w:t>
          </w:r>
        </w:sdtContent>
      </w:sdt>
      <w:r w:rsidR="0001001B" w:rsidRPr="00F302A4">
        <w:rPr>
          <w:rFonts w:asciiTheme="minorHAnsi" w:hAnsiTheme="minorHAnsi" w:cstheme="minorHAnsi"/>
          <w:iCs/>
        </w:rPr>
        <w:t xml:space="preserve"> </w:t>
      </w:r>
      <w:r w:rsidRPr="00F302A4">
        <w:rPr>
          <w:rFonts w:asciiTheme="minorHAnsi" w:hAnsiTheme="minorHAnsi" w:cstheme="minorHAnsi"/>
          <w:iCs/>
        </w:rPr>
        <w:t>oui</w:t>
      </w:r>
      <w:r w:rsidR="0001001B" w:rsidRPr="00F302A4">
        <w:rPr>
          <w:rFonts w:asciiTheme="minorHAnsi" w:hAnsiTheme="minorHAnsi" w:cstheme="minorHAnsi"/>
          <w:iCs/>
        </w:rPr>
        <w:tab/>
      </w:r>
      <w:sdt>
        <w:sdtPr>
          <w:rPr>
            <w:rFonts w:asciiTheme="minorHAnsi" w:hAnsiTheme="minorHAnsi" w:cstheme="minorHAnsi"/>
            <w:b/>
            <w:bCs/>
            <w:iCs/>
          </w:rPr>
          <w:id w:val="-709871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0865">
            <w:rPr>
              <w:rFonts w:ascii="MS Gothic" w:eastAsia="MS Gothic" w:hAnsi="MS Gothic" w:cstheme="minorHAnsi" w:hint="eastAsia"/>
              <w:b/>
              <w:bCs/>
              <w:iCs/>
            </w:rPr>
            <w:t>☐</w:t>
          </w:r>
        </w:sdtContent>
      </w:sdt>
      <w:r w:rsidRPr="00F302A4">
        <w:rPr>
          <w:rFonts w:asciiTheme="minorHAnsi" w:hAnsiTheme="minorHAnsi" w:cstheme="minorHAnsi"/>
          <w:iCs/>
        </w:rPr>
        <w:t xml:space="preserve"> non</w:t>
      </w:r>
      <w:r w:rsidR="00FC72B8">
        <w:rPr>
          <w:rFonts w:asciiTheme="minorHAnsi" w:hAnsiTheme="minorHAnsi" w:cstheme="minorHAnsi"/>
          <w:iCs/>
        </w:rPr>
        <w:tab/>
      </w:r>
      <w:r w:rsidR="001C0B8D">
        <w:rPr>
          <w:rFonts w:asciiTheme="minorHAnsi" w:hAnsiTheme="minorHAnsi" w:cstheme="minorHAnsi"/>
          <w:iCs/>
        </w:rPr>
        <w:t>Si non</w:t>
      </w:r>
      <w:r w:rsidR="00E61EB0">
        <w:rPr>
          <w:rFonts w:asciiTheme="minorHAnsi" w:hAnsiTheme="minorHAnsi" w:cstheme="minorHAnsi"/>
          <w:iCs/>
        </w:rPr>
        <w:t>,</w:t>
      </w:r>
      <w:r w:rsidR="001C0B8D">
        <w:rPr>
          <w:rFonts w:asciiTheme="minorHAnsi" w:hAnsiTheme="minorHAnsi" w:cstheme="minorHAnsi"/>
          <w:iCs/>
        </w:rPr>
        <w:t xml:space="preserve"> préciser date d’évaluation</w:t>
      </w:r>
      <w:r w:rsidR="0028304D">
        <w:rPr>
          <w:rFonts w:asciiTheme="minorHAnsi" w:hAnsiTheme="minorHAnsi" w:cstheme="minorHAnsi"/>
          <w:iCs/>
        </w:rPr>
        <w:t xml:space="preserve"> de l’OPAC </w:t>
      </w:r>
      <w:r w:rsidR="006A45C9">
        <w:rPr>
          <w:rFonts w:asciiTheme="minorHAnsi" w:hAnsiTheme="minorHAnsi" w:cstheme="minorHAnsi"/>
          <w:iCs/>
        </w:rPr>
        <w:t>à la certification</w:t>
      </w:r>
      <w:r w:rsidR="00FC72B8">
        <w:rPr>
          <w:rFonts w:asciiTheme="minorHAnsi" w:hAnsiTheme="minorHAnsi" w:cstheme="minorHAnsi"/>
          <w:iCs/>
        </w:rPr>
        <w:t xml:space="preserve"> qualité</w:t>
      </w:r>
      <w:r w:rsidR="006A45C9">
        <w:rPr>
          <w:rFonts w:asciiTheme="minorHAnsi" w:hAnsiTheme="minorHAnsi" w:cstheme="minorHAnsi"/>
          <w:iCs/>
        </w:rPr>
        <w:t xml:space="preserve"> : </w:t>
      </w:r>
    </w:p>
    <w:p w14:paraId="0F6230BC" w14:textId="72C3A320" w:rsidR="00841E76" w:rsidRPr="001B0865" w:rsidRDefault="009749E1" w:rsidP="001B0865">
      <w:pPr>
        <w:ind w:left="1134"/>
        <w:jc w:val="both"/>
        <w:rPr>
          <w:rFonts w:asciiTheme="minorHAnsi" w:hAnsiTheme="minorHAnsi" w:cstheme="minorHAnsi"/>
          <w:i/>
          <w:sz w:val="18"/>
          <w:szCs w:val="18"/>
          <w:highlight w:val="yellow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N.B. : </w:t>
      </w:r>
      <w:r w:rsidR="00841E76" w:rsidRPr="001B0865">
        <w:rPr>
          <w:rFonts w:asciiTheme="minorHAnsi" w:hAnsiTheme="minorHAnsi" w:cstheme="minorHAnsi"/>
          <w:i/>
          <w:sz w:val="18"/>
          <w:szCs w:val="18"/>
        </w:rPr>
        <w:t>Au 1er janvier 2022, la certification qualité est obligatoire pour tous les prestataires d’actions concourant au développement des compétences qui souhaitent accéder aux fonds publics et mutualisés</w:t>
      </w:r>
    </w:p>
    <w:p w14:paraId="527731A8" w14:textId="77777777" w:rsidR="00EE5E57" w:rsidRPr="0001001B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01001B">
        <w:rPr>
          <w:rFonts w:asciiTheme="minorHAnsi" w:hAnsiTheme="minorHAnsi" w:cstheme="minorHAnsi"/>
          <w:iCs/>
        </w:rPr>
        <w:t xml:space="preserve">Numéro Siret : </w:t>
      </w:r>
    </w:p>
    <w:p w14:paraId="41B8CF61" w14:textId="77777777" w:rsidR="00EE5E57" w:rsidRPr="004A2FEF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 xml:space="preserve">Raison sociale : </w:t>
      </w:r>
    </w:p>
    <w:p w14:paraId="69F88272" w14:textId="77777777" w:rsidR="00EE5E57" w:rsidRPr="004A2FEF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 xml:space="preserve">Adresse : </w:t>
      </w:r>
    </w:p>
    <w:p w14:paraId="7DB130D1" w14:textId="77777777" w:rsidR="00EE5E57" w:rsidRPr="004A2FEF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 xml:space="preserve">Nom, prénom et fonction du signataire de la convention de formation pour l’OPAC : </w:t>
      </w:r>
    </w:p>
    <w:p w14:paraId="158F9C84" w14:textId="03236632" w:rsidR="00275FE7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>Téléphone</w:t>
      </w:r>
      <w:r w:rsidR="00275FE7">
        <w:rPr>
          <w:rFonts w:asciiTheme="minorHAnsi" w:hAnsiTheme="minorHAnsi" w:cstheme="minorHAnsi"/>
          <w:iCs/>
        </w:rPr>
        <w:t xml:space="preserve"> : </w:t>
      </w:r>
    </w:p>
    <w:p w14:paraId="11AAC73A" w14:textId="7DF27751" w:rsidR="00EE5E57" w:rsidRPr="004A2FEF" w:rsidRDefault="00275FE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M</w:t>
      </w:r>
      <w:r w:rsidR="00EE5E57" w:rsidRPr="004A2FEF">
        <w:rPr>
          <w:rFonts w:asciiTheme="minorHAnsi" w:hAnsiTheme="minorHAnsi" w:cstheme="minorHAnsi"/>
          <w:iCs/>
        </w:rPr>
        <w:t>ail</w:t>
      </w:r>
      <w:r w:rsidR="00863982">
        <w:rPr>
          <w:rFonts w:asciiTheme="minorHAnsi" w:hAnsiTheme="minorHAnsi" w:cstheme="minorHAnsi"/>
          <w:iCs/>
        </w:rPr>
        <w:t xml:space="preserve"> (</w:t>
      </w:r>
      <w:r w:rsidR="00863982" w:rsidRPr="00797114">
        <w:rPr>
          <w:rFonts w:asciiTheme="minorHAnsi" w:hAnsiTheme="minorHAnsi" w:cstheme="minorHAnsi"/>
          <w:b/>
          <w:bCs/>
          <w:iCs/>
        </w:rPr>
        <w:t>obligatoire</w:t>
      </w:r>
      <w:r w:rsidR="00863982">
        <w:rPr>
          <w:rFonts w:asciiTheme="minorHAnsi" w:hAnsiTheme="minorHAnsi" w:cstheme="minorHAnsi"/>
          <w:iCs/>
        </w:rPr>
        <w:t>)</w:t>
      </w:r>
      <w:r w:rsidR="00EE5E57" w:rsidRPr="004A2FEF">
        <w:rPr>
          <w:rFonts w:asciiTheme="minorHAnsi" w:hAnsiTheme="minorHAnsi" w:cstheme="minorHAnsi"/>
          <w:iCs/>
        </w:rPr>
        <w:t xml:space="preserve"> : </w:t>
      </w:r>
    </w:p>
    <w:p w14:paraId="5FA9B4F0" w14:textId="00142BDD" w:rsidR="00EE5E57" w:rsidRPr="004A2FEF" w:rsidRDefault="00EE5E57" w:rsidP="004421B3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iCs/>
        </w:rPr>
        <w:t>Fonction et statut des intervenants à compléter</w:t>
      </w:r>
      <w:r w:rsidR="00275FE7">
        <w:rPr>
          <w:rFonts w:asciiTheme="minorHAnsi" w:hAnsiTheme="minorHAnsi" w:cstheme="minorHAnsi"/>
          <w:iCs/>
        </w:rPr>
        <w:t xml:space="preserve"> </w:t>
      </w:r>
      <w:r w:rsidRPr="004A2FEF">
        <w:rPr>
          <w:rFonts w:asciiTheme="minorHAnsi" w:hAnsiTheme="minorHAnsi" w:cstheme="minorHAnsi"/>
          <w:iCs/>
        </w:rPr>
        <w:t>– joindre un CV simplifié pour chaque intervenant :</w:t>
      </w:r>
    </w:p>
    <w:p w14:paraId="5399CDCA" w14:textId="4E78ABED" w:rsidR="002D7739" w:rsidRPr="004A2FEF" w:rsidRDefault="002D7739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1CFD5B28" w14:textId="4F6E909B" w:rsidR="003D6830" w:rsidRPr="004A2FEF" w:rsidRDefault="003D6830" w:rsidP="00C373F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>INTITULÉ DE LA FORMATION</w:t>
      </w:r>
    </w:p>
    <w:p w14:paraId="5FAE7A1A" w14:textId="77777777" w:rsidR="0070626A" w:rsidRPr="004A2FEF" w:rsidRDefault="0070626A" w:rsidP="00615A29">
      <w:pPr>
        <w:ind w:left="1134"/>
        <w:jc w:val="both"/>
        <w:rPr>
          <w:rFonts w:asciiTheme="minorHAnsi" w:hAnsiTheme="minorHAnsi" w:cstheme="minorHAnsi"/>
          <w:iCs/>
        </w:rPr>
      </w:pPr>
    </w:p>
    <w:tbl>
      <w:tblPr>
        <w:tblStyle w:val="Grilledutableau"/>
        <w:tblW w:w="10065" w:type="dxa"/>
        <w:tblInd w:w="562" w:type="dxa"/>
        <w:tblLook w:val="04A0" w:firstRow="1" w:lastRow="0" w:firstColumn="1" w:lastColumn="0" w:noHBand="0" w:noVBand="1"/>
      </w:tblPr>
      <w:tblGrid>
        <w:gridCol w:w="10065"/>
      </w:tblGrid>
      <w:tr w:rsidR="00CE4908" w:rsidRPr="004A2FEF" w14:paraId="5833BE98" w14:textId="77777777" w:rsidTr="002D04CE">
        <w:trPr>
          <w:trHeight w:val="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14:paraId="38CAD3FF" w14:textId="061B8522" w:rsidR="00CE4908" w:rsidRPr="004A2FEF" w:rsidRDefault="00CE4908" w:rsidP="002079E2">
            <w:pPr>
              <w:numPr>
                <w:ilvl w:val="1"/>
                <w:numId w:val="1"/>
              </w:numPr>
              <w:ind w:left="1134" w:hanging="567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78BB98A0" w14:textId="77777777" w:rsidR="0070626A" w:rsidRPr="004A2FEF" w:rsidRDefault="0070626A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44674758" w14:textId="30897BF0" w:rsidR="00385F87" w:rsidRPr="004A2FEF" w:rsidRDefault="00385F87" w:rsidP="00C373F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>PUBLIC</w:t>
      </w:r>
      <w:r w:rsidR="00F073E8">
        <w:rPr>
          <w:rFonts w:asciiTheme="minorHAnsi" w:hAnsiTheme="minorHAnsi" w:cstheme="minorHAnsi"/>
          <w:b/>
          <w:u w:val="single"/>
        </w:rPr>
        <w:t xml:space="preserve"> CIBLE</w:t>
      </w:r>
      <w:r w:rsidR="00F073E8" w:rsidRPr="00D27876">
        <w:rPr>
          <w:rFonts w:asciiTheme="minorHAnsi" w:hAnsiTheme="minorHAnsi" w:cstheme="minorHAnsi"/>
          <w:bCs/>
        </w:rPr>
        <w:t xml:space="preserve"> </w:t>
      </w:r>
      <w:r w:rsidR="00734FE5" w:rsidRPr="00D27876">
        <w:rPr>
          <w:rFonts w:asciiTheme="minorHAnsi" w:hAnsiTheme="minorHAnsi" w:cstheme="minorHAnsi"/>
          <w:bCs/>
        </w:rPr>
        <w:t xml:space="preserve">(Postes occupés) </w:t>
      </w:r>
      <w:r w:rsidRPr="00D27876">
        <w:rPr>
          <w:rFonts w:asciiTheme="minorHAnsi" w:hAnsiTheme="minorHAnsi" w:cstheme="minorHAnsi"/>
          <w:bCs/>
        </w:rPr>
        <w:t xml:space="preserve"> </w:t>
      </w:r>
    </w:p>
    <w:p w14:paraId="3DF1C0F3" w14:textId="7A21CA6C" w:rsidR="00385F87" w:rsidRPr="004A2FEF" w:rsidRDefault="00385F87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7D5F93E8" w14:textId="4A8D79E1" w:rsidR="00385F87" w:rsidRPr="004A2FEF" w:rsidRDefault="00385F87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</w:p>
    <w:p w14:paraId="1483650D" w14:textId="77777777" w:rsidR="007E770C" w:rsidRPr="004A2FEF" w:rsidRDefault="007E770C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0FC86031" w14:textId="0A34635A" w:rsidR="007E770C" w:rsidRPr="004A2FEF" w:rsidRDefault="007E770C" w:rsidP="00C373F2">
      <w:pPr>
        <w:pStyle w:val="Paragraphedeliste"/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bCs/>
          <w:iCs/>
          <w:u w:val="single"/>
        </w:rPr>
      </w:pPr>
      <w:r w:rsidRPr="004A2FEF">
        <w:rPr>
          <w:rFonts w:asciiTheme="minorHAnsi" w:hAnsiTheme="minorHAnsi" w:cstheme="minorHAnsi"/>
          <w:b/>
          <w:bCs/>
          <w:iCs/>
          <w:u w:val="single"/>
        </w:rPr>
        <w:t>MÉTHODE PÉDAGOGIQUE</w:t>
      </w:r>
      <w:r w:rsidR="00C2418E">
        <w:rPr>
          <w:rFonts w:asciiTheme="minorHAnsi" w:hAnsiTheme="minorHAnsi" w:cstheme="minorHAnsi"/>
          <w:iCs/>
        </w:rPr>
        <w:t xml:space="preserve"> (</w:t>
      </w:r>
      <w:r w:rsidR="00CB3FFB">
        <w:rPr>
          <w:rFonts w:asciiTheme="minorHAnsi" w:hAnsiTheme="minorHAnsi" w:cstheme="minorHAnsi"/>
          <w:iCs/>
        </w:rPr>
        <w:t>cocher la case correspondante)</w:t>
      </w:r>
    </w:p>
    <w:p w14:paraId="151F01AF" w14:textId="77777777" w:rsidR="007E770C" w:rsidRPr="004A2FEF" w:rsidRDefault="007E770C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61904DCB" w14:textId="53FADC59" w:rsidR="007E770C" w:rsidRPr="0036712A" w:rsidRDefault="002F13E4" w:rsidP="00615A29">
      <w:pPr>
        <w:ind w:left="1134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  <w:b/>
            <w:bCs/>
            <w:iCs/>
          </w:rPr>
          <w:id w:val="60800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16A">
            <w:rPr>
              <w:rFonts w:ascii="MS Gothic" w:eastAsia="MS Gothic" w:hAnsi="MS Gothic" w:cstheme="minorHAnsi" w:hint="eastAsia"/>
              <w:b/>
              <w:bCs/>
              <w:iCs/>
            </w:rPr>
            <w:t>☐</w:t>
          </w:r>
        </w:sdtContent>
      </w:sdt>
      <w:r w:rsidR="007E770C" w:rsidRPr="0036712A">
        <w:rPr>
          <w:rFonts w:asciiTheme="minorHAnsi" w:hAnsiTheme="minorHAnsi" w:cstheme="minorHAnsi"/>
          <w:iCs/>
        </w:rPr>
        <w:t xml:space="preserve"> Formation en présentiel </w:t>
      </w:r>
    </w:p>
    <w:p w14:paraId="78055FED" w14:textId="415A66FB" w:rsidR="007E770C" w:rsidRPr="0036712A" w:rsidRDefault="002F13E4" w:rsidP="00615A29">
      <w:pPr>
        <w:ind w:left="1134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  <w:b/>
            <w:bCs/>
            <w:iCs/>
          </w:rPr>
          <w:id w:val="213020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876">
            <w:rPr>
              <w:rFonts w:ascii="MS Gothic" w:eastAsia="MS Gothic" w:hAnsi="MS Gothic" w:cstheme="minorHAnsi" w:hint="eastAsia"/>
              <w:b/>
              <w:bCs/>
              <w:iCs/>
            </w:rPr>
            <w:t>☐</w:t>
          </w:r>
        </w:sdtContent>
      </w:sdt>
      <w:r w:rsidR="007E770C" w:rsidRPr="0036712A">
        <w:rPr>
          <w:rFonts w:asciiTheme="minorHAnsi" w:hAnsiTheme="minorHAnsi" w:cstheme="minorHAnsi"/>
          <w:iCs/>
        </w:rPr>
        <w:t xml:space="preserve"> Formation à distance</w:t>
      </w:r>
    </w:p>
    <w:p w14:paraId="013DF89E" w14:textId="113B27F6" w:rsidR="007E770C" w:rsidRPr="0036712A" w:rsidRDefault="002F13E4" w:rsidP="00615A29">
      <w:pPr>
        <w:ind w:left="1134"/>
        <w:jc w:val="both"/>
        <w:rPr>
          <w:rFonts w:asciiTheme="minorHAnsi" w:hAnsiTheme="minorHAnsi" w:cstheme="minorHAnsi"/>
          <w:iCs/>
        </w:rPr>
      </w:pPr>
      <w:sdt>
        <w:sdtPr>
          <w:rPr>
            <w:rFonts w:asciiTheme="minorHAnsi" w:hAnsiTheme="minorHAnsi" w:cstheme="minorHAnsi"/>
            <w:b/>
            <w:bCs/>
            <w:iCs/>
          </w:rPr>
          <w:id w:val="-180168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12A">
            <w:rPr>
              <w:rFonts w:ascii="MS Gothic" w:eastAsia="MS Gothic" w:hAnsi="MS Gothic" w:cstheme="minorHAnsi" w:hint="eastAsia"/>
              <w:b/>
              <w:bCs/>
              <w:iCs/>
            </w:rPr>
            <w:t>☐</w:t>
          </w:r>
        </w:sdtContent>
      </w:sdt>
      <w:r w:rsidR="007E770C" w:rsidRPr="0036712A">
        <w:rPr>
          <w:rFonts w:asciiTheme="minorHAnsi" w:hAnsiTheme="minorHAnsi" w:cstheme="minorHAnsi"/>
          <w:iCs/>
        </w:rPr>
        <w:t xml:space="preserve"> Formation mixte (à distance et en présentiel)</w:t>
      </w:r>
    </w:p>
    <w:p w14:paraId="48F02871" w14:textId="161B579D" w:rsidR="001C756D" w:rsidRDefault="001C756D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31FCCD45" w14:textId="77777777" w:rsidR="002377AB" w:rsidRPr="004A2FEF" w:rsidRDefault="002377AB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7520CDD0" w14:textId="3B4BD12D" w:rsidR="008850A8" w:rsidRPr="004A2FEF" w:rsidRDefault="006718C1" w:rsidP="00C373F2">
      <w:pPr>
        <w:pStyle w:val="Paragraphedeliste"/>
        <w:numPr>
          <w:ilvl w:val="0"/>
          <w:numId w:val="1"/>
        </w:numPr>
        <w:ind w:left="567"/>
        <w:rPr>
          <w:rFonts w:asciiTheme="minorHAnsi" w:hAnsiTheme="minorHAnsi" w:cstheme="minorHAnsi"/>
          <w:b/>
          <w:iCs/>
          <w:u w:val="single"/>
        </w:rPr>
      </w:pPr>
      <w:r w:rsidRPr="004A2FEF">
        <w:rPr>
          <w:rFonts w:asciiTheme="minorHAnsi" w:hAnsiTheme="minorHAnsi" w:cstheme="minorHAnsi"/>
          <w:b/>
          <w:iCs/>
          <w:u w:val="single"/>
        </w:rPr>
        <w:t xml:space="preserve">DURÉE </w:t>
      </w:r>
      <w:r>
        <w:rPr>
          <w:rFonts w:asciiTheme="minorHAnsi" w:hAnsiTheme="minorHAnsi" w:cstheme="minorHAnsi"/>
          <w:b/>
          <w:iCs/>
          <w:u w:val="single"/>
        </w:rPr>
        <w:t xml:space="preserve">ET </w:t>
      </w:r>
      <w:r w:rsidR="00353224" w:rsidRPr="004A2FEF">
        <w:rPr>
          <w:rFonts w:asciiTheme="minorHAnsi" w:hAnsiTheme="minorHAnsi" w:cstheme="minorHAnsi"/>
          <w:b/>
          <w:iCs/>
          <w:u w:val="single"/>
        </w:rPr>
        <w:t xml:space="preserve">NOMBRE </w:t>
      </w:r>
      <w:r w:rsidR="008850A8" w:rsidRPr="004A2FEF">
        <w:rPr>
          <w:rFonts w:asciiTheme="minorHAnsi" w:hAnsiTheme="minorHAnsi" w:cstheme="minorHAnsi"/>
          <w:b/>
          <w:iCs/>
          <w:u w:val="single"/>
        </w:rPr>
        <w:t>DE SESSION</w:t>
      </w:r>
      <w:r>
        <w:rPr>
          <w:rFonts w:asciiTheme="minorHAnsi" w:hAnsiTheme="minorHAnsi" w:cstheme="minorHAnsi"/>
          <w:b/>
          <w:iCs/>
          <w:u w:val="single"/>
        </w:rPr>
        <w:t>S</w:t>
      </w:r>
      <w:r w:rsidR="008850A8" w:rsidRPr="004A2FEF">
        <w:rPr>
          <w:rFonts w:asciiTheme="minorHAnsi" w:hAnsiTheme="minorHAnsi" w:cstheme="minorHAnsi"/>
          <w:b/>
          <w:iCs/>
          <w:u w:val="single"/>
        </w:rPr>
        <w:t xml:space="preserve"> DE FORMATION </w:t>
      </w:r>
    </w:p>
    <w:p w14:paraId="0684ADD6" w14:textId="77777777" w:rsidR="008850A8" w:rsidRPr="004A2FEF" w:rsidRDefault="008850A8" w:rsidP="00C373F2">
      <w:pPr>
        <w:pStyle w:val="Paragraphedeliste"/>
        <w:ind w:left="567"/>
        <w:rPr>
          <w:rFonts w:asciiTheme="minorHAnsi" w:hAnsiTheme="minorHAnsi" w:cstheme="minorHAnsi"/>
          <w:bCs/>
          <w:i/>
          <w:u w:val="single"/>
        </w:rPr>
      </w:pPr>
      <w:r w:rsidRPr="004A2FEF">
        <w:rPr>
          <w:rFonts w:asciiTheme="minorHAnsi" w:hAnsiTheme="minorHAnsi" w:cstheme="minorHAnsi"/>
          <w:bCs/>
          <w:i/>
          <w:u w:val="single"/>
        </w:rPr>
        <w:t>Rappel : une formation peut avoir une ou plusieurs sessions (un seul formulaire à remplir)</w:t>
      </w:r>
    </w:p>
    <w:p w14:paraId="2B0DAC4E" w14:textId="44643262" w:rsidR="008850A8" w:rsidRPr="004A2FEF" w:rsidRDefault="008850A8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1CC554A3" w14:textId="75FD3496" w:rsidR="005A69F0" w:rsidRDefault="005A69F0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Durée</w:t>
      </w:r>
      <w:r w:rsidR="00967E18">
        <w:rPr>
          <w:rFonts w:asciiTheme="minorHAnsi" w:hAnsiTheme="minorHAnsi" w:cstheme="minorHAnsi"/>
          <w:iCs/>
        </w:rPr>
        <w:t xml:space="preserve"> en heures</w:t>
      </w:r>
      <w:r>
        <w:rPr>
          <w:rFonts w:asciiTheme="minorHAnsi" w:hAnsiTheme="minorHAnsi" w:cstheme="minorHAnsi"/>
          <w:iCs/>
        </w:rPr>
        <w:t xml:space="preserve"> </w:t>
      </w:r>
      <w:r w:rsidR="004D7C3F">
        <w:rPr>
          <w:rFonts w:asciiTheme="minorHAnsi" w:hAnsiTheme="minorHAnsi" w:cstheme="minorHAnsi"/>
          <w:iCs/>
        </w:rPr>
        <w:t>de la formation :</w:t>
      </w:r>
    </w:p>
    <w:p w14:paraId="4C5A99C4" w14:textId="5F62450D" w:rsidR="00967E18" w:rsidRDefault="00967E18" w:rsidP="00967E18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36712A">
        <w:rPr>
          <w:rFonts w:asciiTheme="minorHAnsi" w:hAnsiTheme="minorHAnsi" w:cstheme="minorHAnsi"/>
          <w:iCs/>
        </w:rPr>
        <w:t>Nombre d’heures par jour</w:t>
      </w:r>
      <w:r>
        <w:rPr>
          <w:rFonts w:asciiTheme="minorHAnsi" w:hAnsiTheme="minorHAnsi" w:cstheme="minorHAnsi"/>
          <w:iCs/>
        </w:rPr>
        <w:t xml:space="preserve"> de formation</w:t>
      </w:r>
      <w:r w:rsidRPr="0036712A">
        <w:rPr>
          <w:rFonts w:asciiTheme="minorHAnsi" w:hAnsiTheme="minorHAnsi" w:cstheme="minorHAnsi"/>
          <w:iCs/>
        </w:rPr>
        <w:t> :</w:t>
      </w:r>
    </w:p>
    <w:p w14:paraId="6C13E418" w14:textId="42A49B22" w:rsidR="005A69F0" w:rsidRPr="0036712A" w:rsidRDefault="005A69F0" w:rsidP="005A69F0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36712A">
        <w:rPr>
          <w:rFonts w:asciiTheme="minorHAnsi" w:hAnsiTheme="minorHAnsi" w:cstheme="minorHAnsi"/>
          <w:iCs/>
        </w:rPr>
        <w:t xml:space="preserve">Nombre de jour(s) </w:t>
      </w:r>
      <w:r w:rsidR="000A3EE8">
        <w:rPr>
          <w:rFonts w:asciiTheme="minorHAnsi" w:hAnsiTheme="minorHAnsi" w:cstheme="minorHAnsi"/>
          <w:iCs/>
        </w:rPr>
        <w:t>total de</w:t>
      </w:r>
      <w:r w:rsidRPr="0036712A">
        <w:rPr>
          <w:rFonts w:asciiTheme="minorHAnsi" w:hAnsiTheme="minorHAnsi" w:cstheme="minorHAnsi"/>
          <w:iCs/>
        </w:rPr>
        <w:t xml:space="preserve"> </w:t>
      </w:r>
      <w:r w:rsidR="00967E18">
        <w:rPr>
          <w:rFonts w:asciiTheme="minorHAnsi" w:hAnsiTheme="minorHAnsi" w:cstheme="minorHAnsi"/>
          <w:iCs/>
        </w:rPr>
        <w:t>formation</w:t>
      </w:r>
      <w:r w:rsidRPr="0036712A">
        <w:rPr>
          <w:rFonts w:asciiTheme="minorHAnsi" w:hAnsiTheme="minorHAnsi" w:cstheme="minorHAnsi"/>
          <w:iCs/>
        </w:rPr>
        <w:t> :</w:t>
      </w:r>
    </w:p>
    <w:p w14:paraId="3585398F" w14:textId="38565951" w:rsidR="004E08A3" w:rsidRPr="0036712A" w:rsidRDefault="004E08A3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36712A">
        <w:rPr>
          <w:rFonts w:asciiTheme="minorHAnsi" w:hAnsiTheme="minorHAnsi" w:cstheme="minorHAnsi"/>
          <w:iCs/>
        </w:rPr>
        <w:t xml:space="preserve">Nombre </w:t>
      </w:r>
      <w:r w:rsidR="00967E18">
        <w:rPr>
          <w:rFonts w:asciiTheme="minorHAnsi" w:hAnsiTheme="minorHAnsi" w:cstheme="minorHAnsi"/>
          <w:iCs/>
        </w:rPr>
        <w:t xml:space="preserve">total </w:t>
      </w:r>
      <w:r w:rsidRPr="0036712A">
        <w:rPr>
          <w:rFonts w:asciiTheme="minorHAnsi" w:hAnsiTheme="minorHAnsi" w:cstheme="minorHAnsi"/>
          <w:iCs/>
        </w:rPr>
        <w:t>de sessions :</w:t>
      </w:r>
    </w:p>
    <w:p w14:paraId="6A337391" w14:textId="48CFB127" w:rsidR="007E770C" w:rsidRDefault="007E770C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62CBF03F" w14:textId="77777777" w:rsidR="00565184" w:rsidRPr="004A2FEF" w:rsidRDefault="00565184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08317B7F" w14:textId="64D5FCD0" w:rsidR="004A43FA" w:rsidRDefault="00C363B2" w:rsidP="00C373F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>DATE</w:t>
      </w:r>
      <w:r w:rsidR="00851200" w:rsidRPr="004A2FEF">
        <w:rPr>
          <w:rFonts w:asciiTheme="minorHAnsi" w:hAnsiTheme="minorHAnsi" w:cstheme="minorHAnsi"/>
          <w:b/>
          <w:u w:val="single"/>
        </w:rPr>
        <w:t>(</w:t>
      </w:r>
      <w:r w:rsidRPr="004A2FEF">
        <w:rPr>
          <w:rFonts w:asciiTheme="minorHAnsi" w:hAnsiTheme="minorHAnsi" w:cstheme="minorHAnsi"/>
          <w:b/>
          <w:u w:val="single"/>
        </w:rPr>
        <w:t>S</w:t>
      </w:r>
      <w:r w:rsidR="00851200" w:rsidRPr="004A2FEF">
        <w:rPr>
          <w:rFonts w:asciiTheme="minorHAnsi" w:hAnsiTheme="minorHAnsi" w:cstheme="minorHAnsi"/>
          <w:b/>
          <w:u w:val="single"/>
        </w:rPr>
        <w:t>)</w:t>
      </w:r>
      <w:r w:rsidR="00EE59FC" w:rsidRPr="004A2FEF">
        <w:rPr>
          <w:rFonts w:asciiTheme="minorHAnsi" w:hAnsiTheme="minorHAnsi" w:cstheme="minorHAnsi"/>
          <w:b/>
          <w:u w:val="single"/>
        </w:rPr>
        <w:t xml:space="preserve"> </w:t>
      </w:r>
      <w:r w:rsidR="00816289">
        <w:rPr>
          <w:rFonts w:asciiTheme="minorHAnsi" w:hAnsiTheme="minorHAnsi" w:cstheme="minorHAnsi"/>
          <w:b/>
          <w:u w:val="single"/>
        </w:rPr>
        <w:t>ET</w:t>
      </w:r>
      <w:r w:rsidR="00EE59FC" w:rsidRPr="004A2FEF">
        <w:rPr>
          <w:rFonts w:asciiTheme="minorHAnsi" w:hAnsiTheme="minorHAnsi" w:cstheme="minorHAnsi"/>
          <w:b/>
          <w:u w:val="single"/>
        </w:rPr>
        <w:t xml:space="preserve"> LIEU(X) </w:t>
      </w:r>
      <w:r w:rsidR="00B373FB" w:rsidRPr="004A2FEF">
        <w:rPr>
          <w:rFonts w:asciiTheme="minorHAnsi" w:hAnsiTheme="minorHAnsi" w:cstheme="minorHAnsi"/>
          <w:b/>
          <w:u w:val="single"/>
        </w:rPr>
        <w:t>DE FORMATION</w:t>
      </w:r>
    </w:p>
    <w:p w14:paraId="22B6C2C2" w14:textId="61701083" w:rsidR="003D6830" w:rsidRDefault="00AB4984" w:rsidP="00ED4BD7">
      <w:pPr>
        <w:ind w:left="567"/>
        <w:jc w:val="both"/>
        <w:rPr>
          <w:rFonts w:asciiTheme="minorHAnsi" w:hAnsiTheme="minorHAnsi" w:cstheme="minorHAnsi"/>
          <w:bCs/>
          <w:i/>
          <w:u w:val="single"/>
        </w:rPr>
      </w:pPr>
      <w:bookmarkStart w:id="0" w:name="_Hlk154063068"/>
      <w:r>
        <w:rPr>
          <w:rFonts w:asciiTheme="minorHAnsi" w:hAnsiTheme="minorHAnsi" w:cstheme="minorHAnsi"/>
          <w:bCs/>
          <w:i/>
          <w:u w:val="single"/>
        </w:rPr>
        <w:t>N.B.</w:t>
      </w:r>
      <w:r w:rsidR="006718C1">
        <w:rPr>
          <w:rFonts w:asciiTheme="minorHAnsi" w:hAnsiTheme="minorHAnsi" w:cstheme="minorHAnsi"/>
          <w:bCs/>
          <w:i/>
          <w:u w:val="single"/>
        </w:rPr>
        <w:t xml:space="preserve"> : </w:t>
      </w:r>
      <w:r w:rsidR="004A43FA" w:rsidRPr="004A43FA">
        <w:rPr>
          <w:rFonts w:asciiTheme="minorHAnsi" w:hAnsiTheme="minorHAnsi" w:cstheme="minorHAnsi"/>
          <w:bCs/>
          <w:i/>
          <w:u w:val="single"/>
        </w:rPr>
        <w:t>Indiquer</w:t>
      </w:r>
      <w:r w:rsidR="004A43FA">
        <w:rPr>
          <w:rFonts w:asciiTheme="minorHAnsi" w:hAnsiTheme="minorHAnsi" w:cstheme="minorHAnsi"/>
          <w:bCs/>
          <w:i/>
          <w:u w:val="single"/>
        </w:rPr>
        <w:t xml:space="preserve"> </w:t>
      </w:r>
      <w:r w:rsidR="00FC67C2" w:rsidRPr="004A43FA">
        <w:rPr>
          <w:rFonts w:asciiTheme="minorHAnsi" w:hAnsiTheme="minorHAnsi" w:cstheme="minorHAnsi"/>
          <w:bCs/>
          <w:i/>
          <w:u w:val="single"/>
        </w:rPr>
        <w:t>pour chaque session les dates et le lieu</w:t>
      </w:r>
      <w:r w:rsidR="004A43FA" w:rsidRPr="004A43FA">
        <w:rPr>
          <w:rFonts w:asciiTheme="minorHAnsi" w:hAnsiTheme="minorHAnsi" w:cstheme="minorHAnsi"/>
          <w:bCs/>
          <w:i/>
          <w:u w:val="single"/>
        </w:rPr>
        <w:t xml:space="preserve"> </w:t>
      </w:r>
      <w:r w:rsidR="003431AD">
        <w:rPr>
          <w:rFonts w:asciiTheme="minorHAnsi" w:hAnsiTheme="minorHAnsi" w:cstheme="minorHAnsi"/>
          <w:bCs/>
          <w:i/>
          <w:u w:val="single"/>
        </w:rPr>
        <w:t>(s</w:t>
      </w:r>
      <w:r w:rsidR="00FC67C2" w:rsidRPr="004A43FA">
        <w:rPr>
          <w:rFonts w:asciiTheme="minorHAnsi" w:hAnsiTheme="minorHAnsi" w:cstheme="minorHAnsi"/>
          <w:bCs/>
          <w:i/>
          <w:u w:val="single"/>
        </w:rPr>
        <w:t>’ils ne sont pas connus préciser « à définir »)</w:t>
      </w:r>
    </w:p>
    <w:bookmarkEnd w:id="0"/>
    <w:p w14:paraId="23366AD3" w14:textId="77777777" w:rsidR="00ED4BD7" w:rsidRPr="004A2FEF" w:rsidRDefault="00ED4BD7" w:rsidP="00ED4BD7">
      <w:pPr>
        <w:ind w:left="567"/>
        <w:jc w:val="both"/>
        <w:rPr>
          <w:rFonts w:asciiTheme="minorHAnsi" w:hAnsiTheme="minorHAnsi" w:cstheme="minorHAnsi"/>
          <w:iCs/>
        </w:rPr>
      </w:pPr>
    </w:p>
    <w:p w14:paraId="107564CE" w14:textId="1E82CAC8" w:rsidR="00AE088E" w:rsidRDefault="001B1C8A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Date </w:t>
      </w:r>
      <w:r w:rsidR="006452E2">
        <w:rPr>
          <w:rFonts w:asciiTheme="minorHAnsi" w:hAnsiTheme="minorHAnsi" w:cstheme="minorHAnsi"/>
          <w:iCs/>
        </w:rPr>
        <w:t xml:space="preserve">de </w:t>
      </w:r>
      <w:r w:rsidR="006701BD">
        <w:rPr>
          <w:rFonts w:asciiTheme="minorHAnsi" w:hAnsiTheme="minorHAnsi" w:cstheme="minorHAnsi"/>
          <w:iCs/>
        </w:rPr>
        <w:t>début :</w:t>
      </w:r>
      <w:r w:rsidR="006701BD">
        <w:rPr>
          <w:rFonts w:asciiTheme="minorHAnsi" w:hAnsiTheme="minorHAnsi" w:cstheme="minorHAnsi"/>
          <w:iCs/>
        </w:rPr>
        <w:tab/>
      </w:r>
      <w:r w:rsidR="006701BD">
        <w:rPr>
          <w:rFonts w:asciiTheme="minorHAnsi" w:hAnsiTheme="minorHAnsi" w:cstheme="minorHAnsi"/>
          <w:iCs/>
        </w:rPr>
        <w:tab/>
      </w:r>
      <w:r w:rsidR="006701BD">
        <w:rPr>
          <w:rFonts w:asciiTheme="minorHAnsi" w:hAnsiTheme="minorHAnsi" w:cstheme="minorHAnsi"/>
          <w:iCs/>
        </w:rPr>
        <w:tab/>
      </w:r>
      <w:r w:rsidR="006701BD">
        <w:rPr>
          <w:rFonts w:asciiTheme="minorHAnsi" w:hAnsiTheme="minorHAnsi" w:cstheme="minorHAnsi"/>
          <w:iCs/>
        </w:rPr>
        <w:tab/>
      </w:r>
      <w:r w:rsidR="006701BD">
        <w:rPr>
          <w:rFonts w:asciiTheme="minorHAnsi" w:hAnsiTheme="minorHAnsi" w:cstheme="minorHAnsi"/>
          <w:iCs/>
        </w:rPr>
        <w:tab/>
      </w:r>
    </w:p>
    <w:p w14:paraId="31D713B1" w14:textId="608E2257" w:rsidR="001B1C8A" w:rsidRDefault="006701BD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Dat</w:t>
      </w:r>
      <w:r w:rsidR="00DC44A6">
        <w:rPr>
          <w:rFonts w:asciiTheme="minorHAnsi" w:hAnsiTheme="minorHAnsi" w:cstheme="minorHAnsi"/>
          <w:iCs/>
        </w:rPr>
        <w:t>e</w:t>
      </w:r>
      <w:r>
        <w:rPr>
          <w:rFonts w:asciiTheme="minorHAnsi" w:hAnsiTheme="minorHAnsi" w:cstheme="minorHAnsi"/>
          <w:iCs/>
        </w:rPr>
        <w:t xml:space="preserve"> de fin : </w:t>
      </w:r>
    </w:p>
    <w:p w14:paraId="6451F21E" w14:textId="1774B90A" w:rsidR="001B1C8A" w:rsidRDefault="00FE1DD9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Indiquer les dates précises d</w:t>
      </w:r>
      <w:r w:rsidR="00AE088E">
        <w:rPr>
          <w:rFonts w:asciiTheme="minorHAnsi" w:hAnsiTheme="minorHAnsi" w:cstheme="minorHAnsi"/>
          <w:iCs/>
        </w:rPr>
        <w:t xml:space="preserve">es journées de formation (en présentiel </w:t>
      </w:r>
      <w:r w:rsidR="00ED4BD7">
        <w:rPr>
          <w:rFonts w:asciiTheme="minorHAnsi" w:hAnsiTheme="minorHAnsi" w:cstheme="minorHAnsi"/>
          <w:iCs/>
        </w:rPr>
        <w:t>et/</w:t>
      </w:r>
      <w:r w:rsidR="00AE088E">
        <w:rPr>
          <w:rFonts w:asciiTheme="minorHAnsi" w:hAnsiTheme="minorHAnsi" w:cstheme="minorHAnsi"/>
          <w:iCs/>
        </w:rPr>
        <w:t>ou distanciel)</w:t>
      </w:r>
      <w:r w:rsidR="00ED4BD7">
        <w:rPr>
          <w:rFonts w:asciiTheme="minorHAnsi" w:hAnsiTheme="minorHAnsi" w:cstheme="minorHAnsi"/>
          <w:iCs/>
        </w:rPr>
        <w:t xml:space="preserve"> </w:t>
      </w:r>
      <w:r w:rsidR="00AE088E">
        <w:rPr>
          <w:rFonts w:asciiTheme="minorHAnsi" w:hAnsiTheme="minorHAnsi" w:cstheme="minorHAnsi"/>
          <w:iCs/>
        </w:rPr>
        <w:t xml:space="preserve">: </w:t>
      </w:r>
    </w:p>
    <w:p w14:paraId="16E54BCF" w14:textId="5E3326E6" w:rsidR="00570EDC" w:rsidRPr="0036712A" w:rsidRDefault="00570EDC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36712A">
        <w:rPr>
          <w:rFonts w:asciiTheme="minorHAnsi" w:hAnsiTheme="minorHAnsi" w:cstheme="minorHAnsi"/>
          <w:iCs/>
        </w:rPr>
        <w:t xml:space="preserve">Lieu(x) : </w:t>
      </w:r>
    </w:p>
    <w:p w14:paraId="6B6824F0" w14:textId="77777777" w:rsidR="00274C6A" w:rsidRPr="004A2FEF" w:rsidRDefault="00274C6A" w:rsidP="00274C6A">
      <w:pPr>
        <w:ind w:left="1134"/>
        <w:jc w:val="both"/>
        <w:rPr>
          <w:rFonts w:asciiTheme="minorHAnsi" w:hAnsiTheme="minorHAnsi" w:cstheme="minorHAnsi"/>
          <w:iCs/>
        </w:rPr>
      </w:pPr>
    </w:p>
    <w:p w14:paraId="60073E38" w14:textId="3CE6252D" w:rsidR="007C4D5D" w:rsidRPr="00565184" w:rsidRDefault="00274C6A" w:rsidP="00C0567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Cs/>
          <w:i/>
          <w:u w:val="single"/>
        </w:rPr>
      </w:pPr>
      <w:r w:rsidRPr="00565184">
        <w:rPr>
          <w:rFonts w:asciiTheme="minorHAnsi" w:hAnsiTheme="minorHAnsi" w:cstheme="minorHAnsi"/>
          <w:b/>
          <w:u w:val="single"/>
        </w:rPr>
        <w:t>NOMBRE D’APPRENANTS</w:t>
      </w:r>
      <w:r w:rsidR="00565184">
        <w:rPr>
          <w:rFonts w:asciiTheme="minorHAnsi" w:hAnsiTheme="minorHAnsi" w:cstheme="minorHAnsi"/>
          <w:bCs/>
        </w:rPr>
        <w:t xml:space="preserve"> (</w:t>
      </w:r>
      <w:r w:rsidR="001138EC">
        <w:rPr>
          <w:rFonts w:asciiTheme="minorHAnsi" w:hAnsiTheme="minorHAnsi" w:cstheme="minorHAnsi"/>
          <w:b/>
          <w:i/>
        </w:rPr>
        <w:t>5</w:t>
      </w:r>
      <w:r w:rsidR="00565184" w:rsidRPr="00CB0CAD">
        <w:rPr>
          <w:rFonts w:asciiTheme="minorHAnsi" w:hAnsiTheme="minorHAnsi" w:cstheme="minorHAnsi"/>
          <w:b/>
          <w:i/>
        </w:rPr>
        <w:t xml:space="preserve"> </w:t>
      </w:r>
      <w:r w:rsidR="007C4D5D" w:rsidRPr="00CB0CAD">
        <w:rPr>
          <w:rFonts w:asciiTheme="minorHAnsi" w:hAnsiTheme="minorHAnsi" w:cstheme="minorHAnsi"/>
          <w:b/>
          <w:i/>
        </w:rPr>
        <w:t>apprenants minimum</w:t>
      </w:r>
      <w:r w:rsidR="00CB3FFB" w:rsidRPr="00CB0CAD">
        <w:rPr>
          <w:rFonts w:asciiTheme="minorHAnsi" w:hAnsiTheme="minorHAnsi" w:cstheme="minorHAnsi"/>
          <w:b/>
          <w:i/>
        </w:rPr>
        <w:t xml:space="preserve"> par session</w:t>
      </w:r>
      <w:r w:rsidR="00565184">
        <w:rPr>
          <w:rFonts w:asciiTheme="minorHAnsi" w:hAnsiTheme="minorHAnsi" w:cstheme="minorHAnsi"/>
          <w:bCs/>
          <w:i/>
        </w:rPr>
        <w:t>)</w:t>
      </w:r>
    </w:p>
    <w:p w14:paraId="3D283671" w14:textId="77777777" w:rsidR="00274C6A" w:rsidRPr="004A2FEF" w:rsidRDefault="00274C6A" w:rsidP="00274C6A">
      <w:pPr>
        <w:ind w:left="1134"/>
        <w:jc w:val="both"/>
        <w:rPr>
          <w:rFonts w:asciiTheme="minorHAnsi" w:hAnsiTheme="minorHAnsi" w:cstheme="minorHAnsi"/>
          <w:iCs/>
        </w:rPr>
      </w:pPr>
    </w:p>
    <w:p w14:paraId="64E54390" w14:textId="77777777" w:rsidR="00274C6A" w:rsidRPr="0036712A" w:rsidRDefault="00274C6A" w:rsidP="00274C6A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  <w:r w:rsidRPr="0036712A">
        <w:rPr>
          <w:rFonts w:asciiTheme="minorHAnsi" w:hAnsiTheme="minorHAnsi" w:cstheme="minorHAnsi"/>
          <w:iCs/>
        </w:rPr>
        <w:t xml:space="preserve">Nombre d’apprenants total : </w:t>
      </w:r>
    </w:p>
    <w:p w14:paraId="781DF400" w14:textId="77777777" w:rsidR="00570EDC" w:rsidRPr="004A2FEF" w:rsidRDefault="00570EDC" w:rsidP="00615A29">
      <w:pPr>
        <w:ind w:left="1134"/>
        <w:jc w:val="both"/>
        <w:rPr>
          <w:rFonts w:asciiTheme="minorHAnsi" w:hAnsiTheme="minorHAnsi" w:cstheme="minorHAnsi"/>
          <w:iCs/>
        </w:rPr>
      </w:pPr>
    </w:p>
    <w:p w14:paraId="1C58B2C6" w14:textId="508829A0" w:rsidR="00570EDC" w:rsidRPr="004A2FEF" w:rsidRDefault="00570EDC" w:rsidP="00C373F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>OBJECTIFS VIS</w:t>
      </w:r>
      <w:r w:rsidR="00CB3AAC" w:rsidRPr="004A2FEF">
        <w:rPr>
          <w:rFonts w:asciiTheme="minorHAnsi" w:hAnsiTheme="minorHAnsi" w:cstheme="minorHAnsi"/>
          <w:b/>
          <w:u w:val="single"/>
        </w:rPr>
        <w:t>É</w:t>
      </w:r>
      <w:r w:rsidRPr="004A2FEF">
        <w:rPr>
          <w:rFonts w:asciiTheme="minorHAnsi" w:hAnsiTheme="minorHAnsi" w:cstheme="minorHAnsi"/>
          <w:b/>
          <w:u w:val="single"/>
        </w:rPr>
        <w:t>S</w:t>
      </w:r>
      <w:r w:rsidRPr="004A2FEF">
        <w:rPr>
          <w:rFonts w:asciiTheme="minorHAnsi" w:hAnsiTheme="minorHAnsi" w:cstheme="minorHAnsi"/>
          <w:b/>
          <w:i/>
          <w:u w:val="single"/>
        </w:rPr>
        <w:t xml:space="preserve"> </w:t>
      </w:r>
    </w:p>
    <w:p w14:paraId="1AC3DC2D" w14:textId="66E27580" w:rsidR="00570EDC" w:rsidRPr="004A2FEF" w:rsidRDefault="00570EDC" w:rsidP="00770945">
      <w:pPr>
        <w:ind w:left="1134"/>
        <w:jc w:val="both"/>
        <w:rPr>
          <w:rFonts w:asciiTheme="minorHAnsi" w:hAnsiTheme="minorHAnsi" w:cstheme="minorHAnsi"/>
          <w:iCs/>
        </w:rPr>
      </w:pPr>
    </w:p>
    <w:p w14:paraId="10785BDC" w14:textId="7468B287" w:rsidR="00570EDC" w:rsidRPr="004A2FEF" w:rsidRDefault="00570EDC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</w:p>
    <w:p w14:paraId="6F95DA4E" w14:textId="62170679" w:rsidR="00570EDC" w:rsidRPr="004A2FEF" w:rsidRDefault="00570EDC" w:rsidP="00C43665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</w:p>
    <w:p w14:paraId="68FCB7E0" w14:textId="77777777" w:rsidR="006D6C48" w:rsidRPr="004A2FEF" w:rsidRDefault="006D6C48" w:rsidP="006D6C48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</w:p>
    <w:p w14:paraId="4227066F" w14:textId="77777777" w:rsidR="006D6C48" w:rsidRPr="004A2FEF" w:rsidRDefault="006D6C48" w:rsidP="006D6C48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</w:p>
    <w:p w14:paraId="523DD604" w14:textId="77777777" w:rsidR="006D6C48" w:rsidRPr="004A2FEF" w:rsidRDefault="006D6C48" w:rsidP="006D6C48">
      <w:pPr>
        <w:numPr>
          <w:ilvl w:val="1"/>
          <w:numId w:val="1"/>
        </w:numPr>
        <w:ind w:left="1134" w:hanging="567"/>
        <w:jc w:val="both"/>
        <w:rPr>
          <w:rFonts w:asciiTheme="minorHAnsi" w:hAnsiTheme="minorHAnsi" w:cstheme="minorHAnsi"/>
          <w:iCs/>
        </w:rPr>
      </w:pPr>
    </w:p>
    <w:p w14:paraId="7DA08A3E" w14:textId="77777777" w:rsidR="00570EDC" w:rsidRPr="004A2FEF" w:rsidRDefault="00570EDC" w:rsidP="006D6C48">
      <w:pPr>
        <w:ind w:left="567"/>
        <w:jc w:val="both"/>
        <w:rPr>
          <w:rFonts w:asciiTheme="minorHAnsi" w:hAnsiTheme="minorHAnsi" w:cstheme="minorHAnsi"/>
          <w:iCs/>
        </w:rPr>
      </w:pPr>
    </w:p>
    <w:p w14:paraId="51D32C97" w14:textId="77777777" w:rsidR="00770945" w:rsidRPr="004A2FEF" w:rsidRDefault="00770945" w:rsidP="00770945">
      <w:pPr>
        <w:ind w:left="567"/>
        <w:jc w:val="both"/>
        <w:rPr>
          <w:rFonts w:asciiTheme="minorHAnsi" w:hAnsiTheme="minorHAnsi" w:cstheme="minorHAnsi"/>
          <w:b/>
          <w:u w:val="single"/>
        </w:rPr>
      </w:pPr>
    </w:p>
    <w:p w14:paraId="61ECE8A6" w14:textId="7A1CA64D" w:rsidR="00570EDC" w:rsidRPr="004A2FEF" w:rsidRDefault="00570EDC" w:rsidP="00C373F2">
      <w:pPr>
        <w:numPr>
          <w:ilvl w:val="0"/>
          <w:numId w:val="1"/>
        </w:numPr>
        <w:ind w:left="567"/>
        <w:jc w:val="both"/>
        <w:rPr>
          <w:rFonts w:asciiTheme="minorHAnsi" w:hAnsiTheme="minorHAnsi" w:cstheme="minorHAnsi"/>
          <w:b/>
          <w:u w:val="single"/>
        </w:rPr>
      </w:pPr>
      <w:r w:rsidRPr="004A2FEF">
        <w:rPr>
          <w:rFonts w:asciiTheme="minorHAnsi" w:hAnsiTheme="minorHAnsi" w:cstheme="minorHAnsi"/>
          <w:b/>
          <w:u w:val="single"/>
        </w:rPr>
        <w:t xml:space="preserve">CONTENU </w:t>
      </w:r>
      <w:r w:rsidR="00881E1A" w:rsidRPr="004A2FEF">
        <w:rPr>
          <w:rFonts w:asciiTheme="minorHAnsi" w:hAnsiTheme="minorHAnsi" w:cstheme="minorHAnsi"/>
          <w:b/>
          <w:u w:val="single"/>
        </w:rPr>
        <w:t xml:space="preserve">ET </w:t>
      </w:r>
      <w:r w:rsidRPr="004A2FEF">
        <w:rPr>
          <w:rFonts w:asciiTheme="minorHAnsi" w:hAnsiTheme="minorHAnsi" w:cstheme="minorHAnsi"/>
          <w:b/>
          <w:u w:val="single"/>
        </w:rPr>
        <w:t>S</w:t>
      </w:r>
      <w:r w:rsidR="00003673" w:rsidRPr="004A2FEF">
        <w:rPr>
          <w:rFonts w:asciiTheme="minorHAnsi" w:hAnsiTheme="minorHAnsi" w:cstheme="minorHAnsi"/>
          <w:b/>
          <w:u w:val="single"/>
        </w:rPr>
        <w:t>É</w:t>
      </w:r>
      <w:r w:rsidRPr="004A2FEF">
        <w:rPr>
          <w:rFonts w:asciiTheme="minorHAnsi" w:hAnsiTheme="minorHAnsi" w:cstheme="minorHAnsi"/>
          <w:b/>
          <w:u w:val="single"/>
        </w:rPr>
        <w:t xml:space="preserve">QUENCAGE DU PROGRAMME DE FORMATION </w:t>
      </w:r>
    </w:p>
    <w:p w14:paraId="3AF8D9B9" w14:textId="77777777" w:rsidR="00941629" w:rsidRDefault="00941629" w:rsidP="006A7085">
      <w:pPr>
        <w:ind w:left="567"/>
        <w:jc w:val="both"/>
        <w:rPr>
          <w:rFonts w:asciiTheme="minorHAnsi" w:hAnsiTheme="minorHAnsi" w:cstheme="minorHAnsi"/>
          <w:i/>
          <w:u w:val="single"/>
        </w:rPr>
      </w:pPr>
    </w:p>
    <w:p w14:paraId="01790AEC" w14:textId="6BE4936E" w:rsidR="00570EDC" w:rsidRPr="00941629" w:rsidRDefault="00A44780" w:rsidP="006A7085">
      <w:pPr>
        <w:ind w:left="567"/>
        <w:jc w:val="both"/>
        <w:rPr>
          <w:rFonts w:asciiTheme="minorHAnsi" w:hAnsiTheme="minorHAnsi" w:cstheme="minorHAnsi"/>
          <w:i/>
        </w:rPr>
      </w:pPr>
      <w:r w:rsidRPr="00941629">
        <w:rPr>
          <w:rFonts w:asciiTheme="minorHAnsi" w:hAnsiTheme="minorHAnsi" w:cstheme="minorHAnsi"/>
          <w:i/>
          <w:u w:val="single"/>
        </w:rPr>
        <w:t>Merci de détailler les contenus</w:t>
      </w:r>
      <w:r w:rsidR="00941629">
        <w:rPr>
          <w:rFonts w:asciiTheme="minorHAnsi" w:hAnsiTheme="minorHAnsi" w:cstheme="minorHAnsi"/>
          <w:i/>
          <w:u w:val="single"/>
        </w:rPr>
        <w:t xml:space="preserve"> pour chaque séquence</w:t>
      </w:r>
      <w:r w:rsidR="00941629">
        <w:rPr>
          <w:rFonts w:asciiTheme="minorHAnsi" w:hAnsiTheme="minorHAnsi" w:cstheme="minorHAnsi"/>
          <w:i/>
        </w:rPr>
        <w:t> :</w:t>
      </w:r>
    </w:p>
    <w:p w14:paraId="54A0CF26" w14:textId="12E479FE" w:rsidR="00B62C4E" w:rsidRPr="004A2FEF" w:rsidRDefault="00B62C4E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6228B65A" w14:textId="4EE8738F" w:rsidR="00570EDC" w:rsidRPr="004A2FEF" w:rsidRDefault="00570EDC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46A61F1F" w14:textId="6E04D0DC" w:rsidR="00570EDC" w:rsidRPr="004A2FEF" w:rsidRDefault="00570EDC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49CD77A4" w14:textId="6A73A1D2" w:rsidR="00570EDC" w:rsidRPr="004A2FEF" w:rsidRDefault="00570EDC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77F88BEB" w14:textId="151CB275" w:rsidR="00570EDC" w:rsidRPr="004A2FEF" w:rsidRDefault="00570EDC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08F6DE31" w14:textId="5C3ABE32" w:rsidR="00570EDC" w:rsidRPr="004A2FEF" w:rsidRDefault="00570EDC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549F7A8D" w14:textId="51E52249" w:rsidR="00880250" w:rsidRPr="004A2FEF" w:rsidRDefault="00880250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5E611D64" w14:textId="4EB15B1F" w:rsidR="00880250" w:rsidRPr="004A2FEF" w:rsidRDefault="00880250" w:rsidP="006A7085">
      <w:pPr>
        <w:ind w:left="567"/>
        <w:jc w:val="both"/>
        <w:rPr>
          <w:rFonts w:asciiTheme="minorHAnsi" w:hAnsiTheme="minorHAnsi" w:cstheme="minorHAnsi"/>
          <w:iCs/>
        </w:rPr>
      </w:pPr>
    </w:p>
    <w:p w14:paraId="2A646E6F" w14:textId="69ED6CC4" w:rsidR="00880250" w:rsidRPr="004A2FEF" w:rsidRDefault="00880250" w:rsidP="00124A10">
      <w:pPr>
        <w:ind w:left="567"/>
        <w:jc w:val="both"/>
        <w:rPr>
          <w:rFonts w:asciiTheme="minorHAnsi" w:hAnsiTheme="minorHAnsi" w:cstheme="minorHAnsi"/>
          <w:iCs/>
        </w:rPr>
      </w:pPr>
    </w:p>
    <w:p w14:paraId="5472903D" w14:textId="4A1469B9" w:rsidR="00880250" w:rsidRPr="004A2FEF" w:rsidRDefault="00880250" w:rsidP="00124A10">
      <w:pPr>
        <w:ind w:left="567"/>
        <w:jc w:val="both"/>
        <w:rPr>
          <w:rFonts w:asciiTheme="minorHAnsi" w:hAnsiTheme="minorHAnsi" w:cstheme="minorHAnsi"/>
          <w:iCs/>
        </w:rPr>
      </w:pPr>
    </w:p>
    <w:p w14:paraId="0C28B7D3" w14:textId="1120D66C" w:rsidR="00880250" w:rsidRPr="004A2FEF" w:rsidRDefault="00880250" w:rsidP="00124A10">
      <w:pPr>
        <w:ind w:left="567"/>
        <w:jc w:val="both"/>
        <w:rPr>
          <w:rFonts w:asciiTheme="minorHAnsi" w:hAnsiTheme="minorHAnsi" w:cstheme="minorHAnsi"/>
          <w:iCs/>
        </w:rPr>
      </w:pPr>
    </w:p>
    <w:p w14:paraId="1984FFC9" w14:textId="77777777" w:rsidR="008E2FEB" w:rsidRPr="004A2FEF" w:rsidRDefault="008E2FEB" w:rsidP="00124A10">
      <w:pPr>
        <w:ind w:left="567"/>
        <w:jc w:val="both"/>
        <w:rPr>
          <w:rFonts w:asciiTheme="minorHAnsi" w:hAnsiTheme="minorHAnsi" w:cstheme="minorHAnsi"/>
          <w:iCs/>
        </w:rPr>
      </w:pPr>
    </w:p>
    <w:p w14:paraId="4F559D23" w14:textId="77777777" w:rsidR="00124A10" w:rsidRPr="004A2FEF" w:rsidRDefault="00124A10" w:rsidP="00124A10">
      <w:pPr>
        <w:ind w:left="567"/>
        <w:jc w:val="both"/>
        <w:rPr>
          <w:rFonts w:asciiTheme="minorHAnsi" w:hAnsiTheme="minorHAnsi" w:cstheme="minorHAnsi"/>
          <w:iCs/>
        </w:rPr>
      </w:pPr>
    </w:p>
    <w:p w14:paraId="1DDB55A4" w14:textId="1E557426" w:rsidR="00124A10" w:rsidRPr="004A2FEF" w:rsidRDefault="00124A10" w:rsidP="00124A10">
      <w:pPr>
        <w:jc w:val="both"/>
        <w:rPr>
          <w:rFonts w:asciiTheme="minorHAnsi" w:hAnsiTheme="minorHAnsi" w:cstheme="minorHAnsi"/>
          <w:iCs/>
        </w:rPr>
        <w:sectPr w:rsidR="00124A10" w:rsidRPr="004A2FEF" w:rsidSect="00880250">
          <w:footerReference w:type="default" r:id="rId11"/>
          <w:headerReference w:type="first" r:id="rId12"/>
          <w:footerReference w:type="first" r:id="rId13"/>
          <w:pgSz w:w="11906" w:h="16838" w:code="9"/>
          <w:pgMar w:top="1418" w:right="680" w:bottom="567" w:left="680" w:header="510" w:footer="340" w:gutter="0"/>
          <w:cols w:space="720"/>
          <w:titlePg/>
          <w:docGrid w:linePitch="272"/>
        </w:sectPr>
      </w:pPr>
    </w:p>
    <w:p w14:paraId="4C1FDB7B" w14:textId="77777777" w:rsidR="00C040C8" w:rsidRPr="004A2FEF" w:rsidRDefault="00C040C8" w:rsidP="00C040C8">
      <w:pPr>
        <w:pBdr>
          <w:bottom w:val="double" w:sz="4" w:space="1" w:color="auto"/>
        </w:pBd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4A2FEF">
        <w:rPr>
          <w:rFonts w:asciiTheme="minorHAnsi" w:hAnsiTheme="minorHAnsi" w:cstheme="minorHAnsi"/>
          <w:b/>
          <w:sz w:val="22"/>
          <w:szCs w:val="22"/>
        </w:rPr>
        <w:lastRenderedPageBreak/>
        <w:t>FINANCEMENT DE L’ACTION DE FORMATION</w:t>
      </w:r>
    </w:p>
    <w:p w14:paraId="46E06F60" w14:textId="2AB8718E" w:rsidR="000E70A0" w:rsidRPr="004A2FEF" w:rsidRDefault="00644A9C" w:rsidP="00A651B0">
      <w:pPr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iCs/>
        </w:rPr>
      </w:pPr>
      <w:r w:rsidRPr="004A2FEF">
        <w:rPr>
          <w:rFonts w:asciiTheme="minorHAnsi" w:hAnsiTheme="minorHAnsi" w:cstheme="minorHAnsi"/>
          <w:b/>
          <w:sz w:val="22"/>
          <w:szCs w:val="22"/>
          <w:u w:val="single"/>
        </w:rPr>
        <w:t>BUDGET PR</w:t>
      </w:r>
      <w:r w:rsidR="00240BC4" w:rsidRPr="004A2FEF">
        <w:rPr>
          <w:rFonts w:asciiTheme="minorHAnsi" w:hAnsiTheme="minorHAnsi" w:cstheme="minorHAnsi"/>
          <w:b/>
          <w:sz w:val="22"/>
          <w:szCs w:val="22"/>
          <w:u w:val="single"/>
        </w:rPr>
        <w:t>É</w:t>
      </w:r>
      <w:r w:rsidRPr="004A2FEF">
        <w:rPr>
          <w:rFonts w:asciiTheme="minorHAnsi" w:hAnsiTheme="minorHAnsi" w:cstheme="minorHAnsi"/>
          <w:b/>
          <w:sz w:val="22"/>
          <w:szCs w:val="22"/>
          <w:u w:val="single"/>
        </w:rPr>
        <w:t>VISIONNEL</w:t>
      </w:r>
      <w:r w:rsidR="00EB172E" w:rsidRPr="004A2F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D35EF" w:rsidRPr="004A2FEF">
        <w:rPr>
          <w:rFonts w:asciiTheme="minorHAnsi" w:hAnsiTheme="minorHAnsi" w:cstheme="minorHAnsi"/>
          <w:iCs/>
        </w:rPr>
        <w:t xml:space="preserve">Le </w:t>
      </w:r>
      <w:r w:rsidR="009769D4" w:rsidRPr="004A2FEF">
        <w:rPr>
          <w:rFonts w:asciiTheme="minorHAnsi" w:hAnsiTheme="minorHAnsi" w:cstheme="minorHAnsi"/>
          <w:iCs/>
        </w:rPr>
        <w:t>b</w:t>
      </w:r>
      <w:r w:rsidR="006D35EF" w:rsidRPr="004A2FEF">
        <w:rPr>
          <w:rFonts w:asciiTheme="minorHAnsi" w:hAnsiTheme="minorHAnsi" w:cstheme="minorHAnsi"/>
          <w:iCs/>
        </w:rPr>
        <w:t xml:space="preserve">udget prévisionnel présenté ci-dessous concerne l’ensemble des </w:t>
      </w:r>
      <w:r w:rsidR="00FC67C2" w:rsidRPr="004A2FEF">
        <w:rPr>
          <w:rFonts w:asciiTheme="minorHAnsi" w:hAnsiTheme="minorHAnsi" w:cstheme="minorHAnsi"/>
          <w:iCs/>
        </w:rPr>
        <w:t>apprenants</w:t>
      </w:r>
      <w:r w:rsidR="006D35EF" w:rsidRPr="004A2FEF">
        <w:rPr>
          <w:rFonts w:asciiTheme="minorHAnsi" w:hAnsiTheme="minorHAnsi" w:cstheme="minorHAnsi"/>
          <w:iCs/>
        </w:rPr>
        <w:t xml:space="preserve"> participant à l’action de formation </w:t>
      </w:r>
      <w:r w:rsidR="000E70A0" w:rsidRPr="004A2FEF">
        <w:rPr>
          <w:rFonts w:asciiTheme="minorHAnsi" w:hAnsiTheme="minorHAnsi" w:cstheme="minorHAnsi"/>
          <w:iCs/>
        </w:rPr>
        <w:t>:</w:t>
      </w:r>
    </w:p>
    <w:tbl>
      <w:tblPr>
        <w:tblW w:w="15612" w:type="dxa"/>
        <w:jc w:val="center"/>
        <w:tblLayout w:type="fixed"/>
        <w:tblCellMar>
          <w:top w:w="57" w:type="dxa"/>
          <w:left w:w="57" w:type="dxa"/>
          <w:bottom w:w="57" w:type="dxa"/>
          <w:right w:w="142" w:type="dxa"/>
        </w:tblCellMar>
        <w:tblLook w:val="0060" w:firstRow="1" w:lastRow="1" w:firstColumn="0" w:lastColumn="0" w:noHBand="0" w:noVBand="0"/>
      </w:tblPr>
      <w:tblGrid>
        <w:gridCol w:w="3120"/>
        <w:gridCol w:w="3119"/>
        <w:gridCol w:w="1655"/>
        <w:gridCol w:w="1236"/>
        <w:gridCol w:w="1389"/>
        <w:gridCol w:w="1795"/>
        <w:gridCol w:w="1649"/>
        <w:gridCol w:w="1649"/>
      </w:tblGrid>
      <w:tr w:rsidR="001C54DF" w:rsidRPr="004A2FEF" w14:paraId="08966BA9" w14:textId="1BA49479" w:rsidTr="00DD155D">
        <w:trPr>
          <w:cantSplit/>
          <w:trHeight w:val="22"/>
          <w:tblHeader/>
          <w:jc w:val="center"/>
        </w:trPr>
        <w:tc>
          <w:tcPr>
            <w:tcW w:w="199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396E" w14:textId="1E0D4B3B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1" w:name="_Hlk153963499"/>
            <w:r w:rsidRPr="004A2FEF">
              <w:rPr>
                <w:rFonts w:asciiTheme="minorHAnsi" w:hAnsiTheme="minorHAnsi" w:cstheme="minorHAnsi"/>
                <w:b/>
                <w:bCs/>
              </w:rPr>
              <w:t>CHARGES</w:t>
            </w:r>
          </w:p>
        </w:tc>
        <w:tc>
          <w:tcPr>
            <w:tcW w:w="1371" w:type="pct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75C85E6" w14:textId="25134F5B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2FEF">
              <w:rPr>
                <w:rFonts w:asciiTheme="minorHAnsi" w:hAnsiTheme="minorHAnsi" w:cstheme="minorHAnsi"/>
                <w:b/>
                <w:bCs/>
              </w:rPr>
              <w:t>DEMANDE À UNIFORMATION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44EB5" w14:textId="7991341C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A2FEF">
              <w:rPr>
                <w:rFonts w:asciiTheme="minorHAnsi" w:hAnsiTheme="minorHAnsi" w:cstheme="minorHAnsi"/>
                <w:b/>
                <w:bCs/>
                <w:i/>
                <w:iCs/>
              </w:rPr>
              <w:t>Participation</w:t>
            </w:r>
          </w:p>
          <w:p w14:paraId="0915AB7D" w14:textId="52891D44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i/>
                <w:iCs/>
              </w:rPr>
              <w:t>des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entreprises</w:t>
            </w:r>
          </w:p>
        </w:tc>
        <w:tc>
          <w:tcPr>
            <w:tcW w:w="528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14:paraId="1F60971B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A2FEF">
              <w:rPr>
                <w:rFonts w:asciiTheme="minorHAnsi" w:hAnsiTheme="minorHAnsi" w:cstheme="minorHAnsi"/>
                <w:b/>
                <w:bCs/>
                <w:i/>
                <w:iCs/>
              </w:rPr>
              <w:t>Autres financeurs</w:t>
            </w:r>
          </w:p>
          <w:p w14:paraId="57919F3A" w14:textId="7134A6B9" w:rsidR="001C54DF" w:rsidRPr="009F1577" w:rsidRDefault="001C54DF" w:rsidP="001A2DF1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9F1577">
              <w:rPr>
                <w:rFonts w:asciiTheme="minorHAnsi" w:hAnsiTheme="minorHAnsi" w:cstheme="minorHAnsi"/>
                <w:i/>
                <w:iCs/>
              </w:rPr>
              <w:t>(À</w:t>
            </w:r>
            <w:r w:rsidRPr="009F157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préciser</w:t>
            </w:r>
            <w:r w:rsidRPr="009F1577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528" w:type="pct"/>
            <w:vMerge w:val="restart"/>
            <w:tcBorders>
              <w:top w:val="single" w:sz="12" w:space="0" w:color="auto"/>
              <w:left w:val="thickThinLarge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85A37E" w14:textId="77777777" w:rsidR="00AF5DBE" w:rsidRPr="004A2FEF" w:rsidRDefault="00AF5DBE" w:rsidP="00AF5DB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2FEF">
              <w:rPr>
                <w:rFonts w:asciiTheme="minorHAnsi" w:hAnsiTheme="minorHAnsi" w:cstheme="minorHAnsi"/>
                <w:b/>
                <w:bCs/>
              </w:rPr>
              <w:t>COÛT</w:t>
            </w:r>
          </w:p>
          <w:p w14:paraId="13E0A68C" w14:textId="33FB09BC" w:rsidR="00AF5DBE" w:rsidRPr="004A2FEF" w:rsidRDefault="00830297" w:rsidP="00D511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A2FEF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1C54DF" w:rsidRPr="004A2FEF" w14:paraId="43387AC1" w14:textId="2C62125E" w:rsidTr="00DD155D">
        <w:trPr>
          <w:cantSplit/>
          <w:trHeight w:val="152"/>
          <w:tblHeader/>
          <w:jc w:val="center"/>
        </w:trPr>
        <w:tc>
          <w:tcPr>
            <w:tcW w:w="199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A593A6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D9D9D9" w:themeColor="background1" w:themeShade="D9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C6D70F" w14:textId="0BECEC10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4A2FEF">
              <w:rPr>
                <w:rFonts w:asciiTheme="minorHAnsi" w:hAnsiTheme="minorHAnsi" w:cstheme="minorHAnsi"/>
                <w:b/>
                <w:bCs/>
                <w:u w:val="single"/>
              </w:rPr>
              <w:t>RÈGLEMENT</w:t>
            </w:r>
          </w:p>
        </w:tc>
        <w:tc>
          <w:tcPr>
            <w:tcW w:w="575" w:type="pct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C0C0C0"/>
            <w:vAlign w:val="center"/>
          </w:tcPr>
          <w:p w14:paraId="1D35138C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12" w:space="0" w:color="auto"/>
              <w:right w:val="thickThinLargeGap" w:sz="24" w:space="0" w:color="auto"/>
            </w:tcBorders>
            <w:shd w:val="clear" w:color="auto" w:fill="C0C0C0"/>
            <w:vAlign w:val="center"/>
          </w:tcPr>
          <w:p w14:paraId="183BA513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vMerge/>
            <w:tcBorders>
              <w:left w:val="thickThinLargeGap" w:sz="24" w:space="0" w:color="auto"/>
              <w:right w:val="single" w:sz="12" w:space="0" w:color="auto"/>
            </w:tcBorders>
            <w:shd w:val="clear" w:color="auto" w:fill="C0C0C0"/>
          </w:tcPr>
          <w:p w14:paraId="49675AE4" w14:textId="4E9D49A0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54DF" w:rsidRPr="004A2FEF" w14:paraId="3B7277C0" w14:textId="1D16C641" w:rsidTr="00DD155D">
        <w:trPr>
          <w:cantSplit/>
          <w:trHeight w:val="185"/>
          <w:tblHeader/>
          <w:jc w:val="center"/>
        </w:trPr>
        <w:tc>
          <w:tcPr>
            <w:tcW w:w="199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1612F2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D9D9D9" w:themeColor="background1" w:themeShade="D9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BFA3469" w14:textId="05C6940A" w:rsidR="00E36630" w:rsidRPr="004A2FEF" w:rsidRDefault="001C54DF" w:rsidP="00D263C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du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Coût </w:t>
            </w:r>
            <w:r w:rsidR="0030491A"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</w:t>
            </w: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édagogique </w:t>
            </w:r>
          </w:p>
          <w:p w14:paraId="3B6F457F" w14:textId="375559F1" w:rsidR="001C54DF" w:rsidRPr="004A2FEF" w:rsidRDefault="001C54DF" w:rsidP="00D263C9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à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l’O</w:t>
            </w:r>
            <w:r w:rsidR="00E10A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rganisme de formation</w:t>
            </w:r>
          </w:p>
        </w:tc>
        <w:tc>
          <w:tcPr>
            <w:tcW w:w="841" w:type="pct"/>
            <w:gridSpan w:val="2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4" w:space="0" w:color="D9D9D9" w:themeColor="background1" w:themeShade="D9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B89BD5A" w14:textId="4D3B1573" w:rsidR="001C54DF" w:rsidRPr="004A2FEF" w:rsidRDefault="0007534A" w:rsidP="0045029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d</w:t>
            </w:r>
            <w:r w:rsidR="001C54DF"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es</w:t>
            </w:r>
            <w:proofErr w:type="gramEnd"/>
            <w:r w:rsidR="001C54DF"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Frais Annexes des apprenants</w:t>
            </w:r>
            <w:r w:rsidR="001D018E"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D018E" w:rsidRPr="00E70C94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(2)</w:t>
            </w:r>
          </w:p>
        </w:tc>
        <w:tc>
          <w:tcPr>
            <w:tcW w:w="575" w:type="pct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22658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12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14:paraId="14F5F987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vMerge/>
            <w:tcBorders>
              <w:left w:val="thickThinLargeGap" w:sz="2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C074E6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C54DF" w:rsidRPr="004A2FEF" w14:paraId="29A62397" w14:textId="2B514165" w:rsidTr="00DD155D">
        <w:trPr>
          <w:cantSplit/>
          <w:trHeight w:val="275"/>
          <w:tblHeader/>
          <w:jc w:val="center"/>
        </w:trPr>
        <w:tc>
          <w:tcPr>
            <w:tcW w:w="1998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ACE1FA" w14:textId="4E1BE913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0" w:type="pct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5E29A7" w14:textId="4FE09D8D" w:rsidR="001C54DF" w:rsidRPr="004A2FEF" w:rsidRDefault="001C54DF" w:rsidP="00D263C9">
            <w:pPr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D9D9D9" w:themeColor="background1" w:themeShade="D9"/>
              <w:left w:val="single" w:sz="4" w:space="0" w:color="000000" w:themeColor="text1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D70A669" w14:textId="71C875EB" w:rsidR="001C54DF" w:rsidRPr="004A2FEF" w:rsidRDefault="001C54DF" w:rsidP="00D263C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à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l’O</w:t>
            </w:r>
            <w:r w:rsidR="006E551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rganisme de formation</w:t>
            </w:r>
          </w:p>
        </w:tc>
        <w:tc>
          <w:tcPr>
            <w:tcW w:w="445" w:type="pct"/>
            <w:tcBorders>
              <w:left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5ACF392" w14:textId="1F7B2FC4" w:rsidR="001C54DF" w:rsidRPr="004A2FEF" w:rsidRDefault="00411B88" w:rsidP="00D263C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à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1C54DF"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l’adhérent</w:t>
            </w:r>
          </w:p>
        </w:tc>
        <w:tc>
          <w:tcPr>
            <w:tcW w:w="575" w:type="pct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8F165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vMerge/>
            <w:tcBorders>
              <w:left w:val="nil"/>
              <w:bottom w:val="single" w:sz="12" w:space="0" w:color="auto"/>
              <w:right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14:paraId="1D2182DD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vMerge/>
            <w:tcBorders>
              <w:left w:val="thickThinLarge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468F1D" w14:textId="77777777" w:rsidR="001C54DF" w:rsidRPr="004A2FEF" w:rsidRDefault="001C54DF" w:rsidP="001A2DF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1656F" w:rsidRPr="004A2FEF" w14:paraId="6B4FBEAE" w14:textId="669BB91F" w:rsidTr="00471A6C">
        <w:trPr>
          <w:cantSplit/>
          <w:trHeight w:val="267"/>
          <w:tblHeader/>
          <w:jc w:val="center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EC4C1" w14:textId="77777777" w:rsidR="0081656F" w:rsidRPr="004A2FEF" w:rsidRDefault="0081656F" w:rsidP="006E551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COÛT PÉDAGOGIQUE</w:t>
            </w:r>
          </w:p>
          <w:p w14:paraId="4DEB0407" w14:textId="5AD7E86F" w:rsidR="0081656F" w:rsidRPr="00533EB5" w:rsidRDefault="0081656F" w:rsidP="006E5518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ORGANISME DE FORMATION</w:t>
            </w: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667CB" w14:textId="4B7BF2CB" w:rsidR="0081656F" w:rsidRPr="006E5518" w:rsidRDefault="0081656F" w:rsidP="006E55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Coût jour/groupe </w:t>
            </w:r>
            <w:r w:rsidRPr="00E70C94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(1)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E5E840" w14:textId="22EFCC3D" w:rsidR="0081656F" w:rsidRPr="00533EB5" w:rsidRDefault="0081656F" w:rsidP="0067072B">
            <w:pPr>
              <w:jc w:val="right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BA3D0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pct"/>
            <w:vMerge w:val="restart"/>
            <w:tcBorders>
              <w:left w:val="single" w:sz="4" w:space="0" w:color="auto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1DC2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9BA61FC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5E4DD776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9B718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56F" w:rsidRPr="004A2FEF" w14:paraId="17863CD9" w14:textId="189215F2" w:rsidTr="00471A6C">
        <w:trPr>
          <w:cantSplit/>
          <w:trHeight w:val="328"/>
          <w:tblHeader/>
          <w:jc w:val="center"/>
        </w:trPr>
        <w:tc>
          <w:tcPr>
            <w:tcW w:w="999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6859CD" w14:textId="129FC33B" w:rsidR="0081656F" w:rsidRPr="00533EB5" w:rsidRDefault="0081656F" w:rsidP="006E5518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7D3A" w14:textId="77777777" w:rsidR="0081656F" w:rsidRPr="004A2FEF" w:rsidRDefault="0081656F" w:rsidP="006E55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Montant pour l’ensemble des sessions</w:t>
            </w:r>
          </w:p>
          <w:p w14:paraId="30B3DC15" w14:textId="77777777" w:rsidR="0081656F" w:rsidRPr="00D5446E" w:rsidRDefault="0081656F" w:rsidP="006E5518">
            <w:pPr>
              <w:jc w:val="right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5446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</w:t>
            </w:r>
            <w:proofErr w:type="gramStart"/>
            <w:r w:rsidRPr="00D5446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y</w:t>
            </w:r>
            <w:proofErr w:type="gramEnd"/>
            <w:r w:rsidRPr="00D5446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compris frais d’ingénierie,</w:t>
            </w:r>
          </w:p>
          <w:p w14:paraId="7549C43E" w14:textId="7F0EEC70" w:rsidR="0081656F" w:rsidRPr="006E5518" w:rsidRDefault="0081656F" w:rsidP="006E5518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D5446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location</w:t>
            </w:r>
            <w:proofErr w:type="gramEnd"/>
            <w:r w:rsidRPr="00D5446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de salle, supports pédagogiques, frais annexes intervenant…)</w:t>
            </w:r>
            <w:r w:rsidRPr="00D5446E"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0897A602" w14:textId="77777777" w:rsidR="0081656F" w:rsidRPr="00533EB5" w:rsidRDefault="0081656F" w:rsidP="0067072B">
            <w:pPr>
              <w:jc w:val="right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6103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E7219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6CAC2A42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LargeGap" w:sz="24" w:space="0" w:color="auto"/>
            </w:tcBorders>
            <w:vAlign w:val="center"/>
          </w:tcPr>
          <w:p w14:paraId="23DE0583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thickThinLargeGap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60B311" w14:textId="77777777" w:rsidR="0081656F" w:rsidRPr="004A2FEF" w:rsidRDefault="0081656F" w:rsidP="0067072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56F" w:rsidRPr="004A2FEF" w14:paraId="074E6527" w14:textId="37DF8447" w:rsidTr="00471A6C">
        <w:trPr>
          <w:cantSplit/>
          <w:trHeight w:val="127"/>
          <w:tblHeader/>
          <w:jc w:val="center"/>
        </w:trPr>
        <w:tc>
          <w:tcPr>
            <w:tcW w:w="9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042A3" w14:textId="22B7625B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9" w:type="pct"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8E6CCA" w14:textId="3D38E320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Pr="004A2F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sym w:font="Wingdings" w:char="F081"/>
            </w:r>
            <w:r w:rsidRPr="004A2F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8101B" w14:textId="44FF9D15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4EC8AE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 w:themeColor="text1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59235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double" w:sz="4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76AA4F" w14:textId="7436BD0E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uble" w:sz="4" w:space="0" w:color="auto"/>
              <w:left w:val="nil"/>
              <w:bottom w:val="single" w:sz="12" w:space="0" w:color="auto"/>
              <w:right w:val="thickThin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70753C" w14:textId="54DB180E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uble" w:sz="4" w:space="0" w:color="auto"/>
              <w:left w:val="thickThinLarge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E26100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656F" w:rsidRPr="004A2FEF" w14:paraId="135EF32D" w14:textId="4BB0023C" w:rsidTr="0067072B">
        <w:trPr>
          <w:cantSplit/>
          <w:trHeight w:val="246"/>
          <w:tblHeader/>
          <w:jc w:val="center"/>
        </w:trPr>
        <w:tc>
          <w:tcPr>
            <w:tcW w:w="9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CA87C5" w14:textId="1B28E82C" w:rsidR="0081656F" w:rsidRPr="004A2FEF" w:rsidRDefault="0081656F" w:rsidP="008165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FRAIS</w:t>
            </w:r>
          </w:p>
          <w:p w14:paraId="5A363E04" w14:textId="7123BFE7" w:rsidR="0081656F" w:rsidRPr="004A2FEF" w:rsidRDefault="0081656F" w:rsidP="008165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ANNEXES</w:t>
            </w:r>
          </w:p>
          <w:p w14:paraId="766B12B0" w14:textId="21582159" w:rsidR="0081656F" w:rsidRPr="004A2FEF" w:rsidRDefault="0081656F" w:rsidP="008165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APPRENANTS </w:t>
            </w:r>
            <w:r w:rsidRPr="00E70C94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(3)</w:t>
            </w:r>
          </w:p>
        </w:tc>
        <w:tc>
          <w:tcPr>
            <w:tcW w:w="999" w:type="pc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414A" w14:textId="5B3ADDA8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Déplacement </w:t>
            </w:r>
          </w:p>
        </w:tc>
        <w:tc>
          <w:tcPr>
            <w:tcW w:w="530" w:type="pct"/>
            <w:vMerge w:val="restar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15A0A6" w14:textId="58469F8A" w:rsidR="0081656F" w:rsidRPr="004A2FEF" w:rsidRDefault="0081656F" w:rsidP="0081656F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BF66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7B5D49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679F5" w14:textId="57318086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nil"/>
              <w:bottom w:val="single" w:sz="4" w:space="0" w:color="auto"/>
              <w:right w:val="thickThinLargeGap" w:sz="24" w:space="0" w:color="auto"/>
            </w:tcBorders>
            <w:shd w:val="clear" w:color="auto" w:fill="auto"/>
            <w:noWrap/>
            <w:vAlign w:val="center"/>
          </w:tcPr>
          <w:p w14:paraId="04718DF0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28B58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56F" w:rsidRPr="004A2FEF" w14:paraId="22AAE9BB" w14:textId="0BB876C1" w:rsidTr="0067072B">
        <w:trPr>
          <w:cantSplit/>
          <w:trHeight w:val="300"/>
          <w:tblHeader/>
          <w:jc w:val="center"/>
        </w:trPr>
        <w:tc>
          <w:tcPr>
            <w:tcW w:w="999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92C108A" w14:textId="77777777" w:rsidR="0081656F" w:rsidRPr="004A2FEF" w:rsidRDefault="0081656F" w:rsidP="008165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3C7A9" w14:textId="2C0F1F92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Restauration </w:t>
            </w:r>
          </w:p>
        </w:tc>
        <w:tc>
          <w:tcPr>
            <w:tcW w:w="530" w:type="pct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757E5" w14:textId="03E9C803" w:rsidR="0081656F" w:rsidRPr="004A2FEF" w:rsidRDefault="0081656F" w:rsidP="0081656F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B7F2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DA48AE4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nil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2DB6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thickThinLargeGap" w:sz="24" w:space="0" w:color="auto"/>
            </w:tcBorders>
            <w:shd w:val="clear" w:color="auto" w:fill="auto"/>
            <w:noWrap/>
            <w:vAlign w:val="center"/>
          </w:tcPr>
          <w:p w14:paraId="7CF373B5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nil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07E0A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56F" w:rsidRPr="004A2FEF" w14:paraId="4B09C686" w14:textId="77777777" w:rsidTr="0067072B">
        <w:trPr>
          <w:cantSplit/>
          <w:trHeight w:val="206"/>
          <w:tblHeader/>
          <w:jc w:val="center"/>
        </w:trPr>
        <w:tc>
          <w:tcPr>
            <w:tcW w:w="999" w:type="pct"/>
            <w:vMerge/>
            <w:tcBorders>
              <w:left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16AD3B" w14:textId="77777777" w:rsidR="0081656F" w:rsidRPr="004A2FEF" w:rsidRDefault="0081656F" w:rsidP="008165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737E" w14:textId="3A558C65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Hébergement </w:t>
            </w:r>
          </w:p>
        </w:tc>
        <w:tc>
          <w:tcPr>
            <w:tcW w:w="530" w:type="pct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B986B" w14:textId="77777777" w:rsidR="0081656F" w:rsidRPr="004A2FEF" w:rsidRDefault="0081656F" w:rsidP="0081656F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30D13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496154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9BAC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thickThinLargeGap" w:sz="24" w:space="0" w:color="auto"/>
            </w:tcBorders>
            <w:shd w:val="clear" w:color="auto" w:fill="auto"/>
            <w:noWrap/>
            <w:vAlign w:val="center"/>
          </w:tcPr>
          <w:p w14:paraId="1B8BEC41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33A20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1656F" w:rsidRPr="004A2FEF" w14:paraId="2E47FDB3" w14:textId="1CFC88C5" w:rsidTr="0067072B">
        <w:trPr>
          <w:cantSplit/>
          <w:trHeight w:val="20"/>
          <w:tblHeader/>
          <w:jc w:val="center"/>
        </w:trPr>
        <w:tc>
          <w:tcPr>
            <w:tcW w:w="99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4E55C3" w14:textId="6363978B" w:rsidR="0081656F" w:rsidRPr="004A2FEF" w:rsidRDefault="0081656F" w:rsidP="0081656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9" w:type="pct"/>
            <w:tcBorders>
              <w:top w:val="double" w:sz="4" w:space="0" w:color="auto"/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02FD6" w14:textId="7AF353D5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</w:rPr>
              <w:t xml:space="preserve">TOTAL </w:t>
            </w:r>
            <w:r w:rsidRPr="004A2F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sym w:font="Wingdings" w:char="F082"/>
            </w:r>
            <w:r w:rsidRPr="004A2F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0" w:type="pct"/>
            <w:vMerge/>
            <w:tcBorders>
              <w:left w:val="single" w:sz="12" w:space="0" w:color="000000" w:themeColor="text1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5C009" w14:textId="5E996254" w:rsidR="0081656F" w:rsidRPr="004A2FEF" w:rsidRDefault="0081656F" w:rsidP="0081656F">
            <w:pPr>
              <w:spacing w:before="120"/>
              <w:jc w:val="right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double" w:sz="4" w:space="0" w:color="000000" w:themeColor="text1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B4FE6D" w14:textId="34247EB5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45" w:type="pct"/>
            <w:tcBorders>
              <w:top w:val="doub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FE5CF0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doub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915776" w14:textId="4F24CDF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uble" w:sz="4" w:space="0" w:color="000000" w:themeColor="text1"/>
              <w:left w:val="nil"/>
              <w:bottom w:val="single" w:sz="12" w:space="0" w:color="auto"/>
              <w:right w:val="thickThin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D54F17" w14:textId="5D149598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double" w:sz="4" w:space="0" w:color="000000" w:themeColor="text1"/>
              <w:left w:val="thickThinLarge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17A431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1656F" w:rsidRPr="004A2FEF" w14:paraId="31843BB8" w14:textId="320A2155" w:rsidTr="0067072B">
        <w:trPr>
          <w:cantSplit/>
          <w:trHeight w:val="23"/>
          <w:tblHeader/>
          <w:jc w:val="center"/>
        </w:trPr>
        <w:tc>
          <w:tcPr>
            <w:tcW w:w="1998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47EEA" w14:textId="313B270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A2FEF">
              <w:rPr>
                <w:rFonts w:asciiTheme="minorHAnsi" w:hAnsiTheme="minorHAnsi" w:cstheme="minorHAnsi"/>
                <w:b/>
                <w:bCs/>
              </w:rPr>
              <w:t>TOTAL CHARGES</w:t>
            </w:r>
            <w:r w:rsidRPr="004A2FE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2F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sym w:font="Wingdings" w:char="F081"/>
            </w:r>
            <w:r w:rsidRPr="004A2FE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+</w:t>
            </w:r>
            <w:r w:rsidRPr="004A2FE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sym w:font="Wingdings" w:char="F082"/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7838" w14:textId="0BCED200" w:rsidR="0081656F" w:rsidRPr="004A2FEF" w:rsidRDefault="0081656F" w:rsidP="0081656F">
            <w:pPr>
              <w:spacing w:before="12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96" w:type="pct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54F13C" w14:textId="17EF5D4D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5" w:type="pct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90F8A5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B74C10" w14:textId="44BABA7C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thickThinLargeGap" w:sz="2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DBD4E" w14:textId="771DB34D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8" w:type="pct"/>
            <w:tcBorders>
              <w:top w:val="single" w:sz="12" w:space="0" w:color="000000" w:themeColor="text1"/>
              <w:left w:val="thickThinLargeGap" w:sz="2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AD8B2D" w14:textId="77777777" w:rsidR="0081656F" w:rsidRPr="004A2FEF" w:rsidRDefault="0081656F" w:rsidP="0081656F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  <w:bookmarkEnd w:id="1"/>
    </w:tbl>
    <w:p w14:paraId="0675A5B0" w14:textId="77777777" w:rsidR="00095A1D" w:rsidRPr="004A2FEF" w:rsidRDefault="00095A1D" w:rsidP="00EF658A">
      <w:pPr>
        <w:rPr>
          <w:rFonts w:asciiTheme="minorHAnsi" w:hAnsiTheme="minorHAnsi" w:cstheme="minorHAnsi"/>
          <w:b/>
          <w:bCs/>
          <w:sz w:val="14"/>
          <w:szCs w:val="14"/>
          <w:vertAlign w:val="superscript"/>
        </w:rPr>
      </w:pPr>
    </w:p>
    <w:p w14:paraId="04506DCC" w14:textId="163CB973" w:rsidR="00374B3D" w:rsidRPr="004A2FEF" w:rsidRDefault="00EF658A" w:rsidP="00584795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E70C94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(</w:t>
      </w:r>
      <w:r w:rsidR="00E70C94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1)</w:t>
      </w:r>
      <w:r w:rsidR="004D426C" w:rsidRPr="004A2FE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3564EB" w:rsidRPr="004A2FEF">
        <w:rPr>
          <w:rFonts w:asciiTheme="minorHAnsi" w:hAnsiTheme="minorHAnsi" w:cstheme="minorHAnsi"/>
          <w:sz w:val="18"/>
          <w:szCs w:val="18"/>
        </w:rPr>
        <w:t>C</w:t>
      </w:r>
      <w:r w:rsidR="00596752" w:rsidRPr="004A2FEF">
        <w:rPr>
          <w:rFonts w:asciiTheme="minorHAnsi" w:hAnsiTheme="minorHAnsi" w:cstheme="minorHAnsi"/>
          <w:sz w:val="18"/>
          <w:szCs w:val="18"/>
        </w:rPr>
        <w:t>oû</w:t>
      </w:r>
      <w:r w:rsidR="003564EB" w:rsidRPr="004A2FEF">
        <w:rPr>
          <w:rFonts w:asciiTheme="minorHAnsi" w:hAnsiTheme="minorHAnsi" w:cstheme="minorHAnsi"/>
          <w:sz w:val="18"/>
          <w:szCs w:val="18"/>
        </w:rPr>
        <w:t xml:space="preserve">t </w:t>
      </w:r>
      <w:r w:rsidR="00A87C43" w:rsidRPr="004A2FEF">
        <w:rPr>
          <w:rFonts w:asciiTheme="minorHAnsi" w:hAnsiTheme="minorHAnsi" w:cstheme="minorHAnsi"/>
          <w:sz w:val="18"/>
          <w:szCs w:val="18"/>
        </w:rPr>
        <w:t>jour</w:t>
      </w:r>
      <w:r w:rsidR="003564EB" w:rsidRPr="004A2FEF">
        <w:rPr>
          <w:rFonts w:asciiTheme="minorHAnsi" w:hAnsiTheme="minorHAnsi" w:cstheme="minorHAnsi"/>
          <w:sz w:val="18"/>
          <w:szCs w:val="18"/>
        </w:rPr>
        <w:t xml:space="preserve"> </w:t>
      </w:r>
      <w:r w:rsidR="003D5272" w:rsidRPr="004A2FEF">
        <w:rPr>
          <w:rFonts w:asciiTheme="minorHAnsi" w:hAnsiTheme="minorHAnsi" w:cstheme="minorHAnsi"/>
          <w:sz w:val="18"/>
          <w:szCs w:val="18"/>
        </w:rPr>
        <w:t xml:space="preserve">applicable pour </w:t>
      </w:r>
      <w:r w:rsidR="00E6025D" w:rsidRPr="004A2FEF">
        <w:rPr>
          <w:rFonts w:asciiTheme="minorHAnsi" w:hAnsiTheme="minorHAnsi" w:cstheme="minorHAnsi"/>
          <w:sz w:val="18"/>
          <w:szCs w:val="18"/>
        </w:rPr>
        <w:t>6 heures</w:t>
      </w:r>
      <w:r w:rsidR="00126364" w:rsidRPr="004A2FEF">
        <w:rPr>
          <w:rFonts w:asciiTheme="minorHAnsi" w:hAnsiTheme="minorHAnsi" w:cstheme="minorHAnsi"/>
          <w:sz w:val="18"/>
          <w:szCs w:val="18"/>
        </w:rPr>
        <w:t xml:space="preserve"> minimum</w:t>
      </w:r>
      <w:r w:rsidR="003D5272" w:rsidRPr="004A2FEF">
        <w:rPr>
          <w:rFonts w:asciiTheme="minorHAnsi" w:hAnsiTheme="minorHAnsi" w:cstheme="minorHAnsi"/>
          <w:sz w:val="18"/>
          <w:szCs w:val="18"/>
        </w:rPr>
        <w:t xml:space="preserve"> </w:t>
      </w:r>
      <w:r w:rsidR="00126364" w:rsidRPr="00CE0F39">
        <w:rPr>
          <w:rFonts w:asciiTheme="minorHAnsi" w:hAnsiTheme="minorHAnsi" w:cstheme="minorHAnsi"/>
          <w:sz w:val="18"/>
          <w:szCs w:val="18"/>
        </w:rPr>
        <w:t xml:space="preserve">/ </w:t>
      </w:r>
      <w:proofErr w:type="spellStart"/>
      <w:r w:rsidR="00CE0C1F" w:rsidRPr="00CE0F39">
        <w:rPr>
          <w:rFonts w:asciiTheme="minorHAnsi" w:hAnsiTheme="minorHAnsi" w:cstheme="minorHAnsi"/>
          <w:sz w:val="18"/>
          <w:szCs w:val="18"/>
        </w:rPr>
        <w:t>Côut</w:t>
      </w:r>
      <w:proofErr w:type="spellEnd"/>
      <w:r w:rsidR="00CE0C1F" w:rsidRPr="00CE0F39">
        <w:rPr>
          <w:rFonts w:asciiTheme="minorHAnsi" w:hAnsiTheme="minorHAnsi" w:cstheme="minorHAnsi"/>
          <w:sz w:val="18"/>
          <w:szCs w:val="18"/>
        </w:rPr>
        <w:t xml:space="preserve"> d</w:t>
      </w:r>
      <w:r w:rsidR="00374B3D" w:rsidRPr="00CE0F39">
        <w:rPr>
          <w:rFonts w:asciiTheme="minorHAnsi" w:hAnsiTheme="minorHAnsi" w:cstheme="minorHAnsi"/>
          <w:sz w:val="18"/>
          <w:szCs w:val="18"/>
        </w:rPr>
        <w:t xml:space="preserve">emi-journée </w:t>
      </w:r>
      <w:r w:rsidR="00CE0C1F" w:rsidRPr="00CE0F39">
        <w:rPr>
          <w:rFonts w:asciiTheme="minorHAnsi" w:hAnsiTheme="minorHAnsi" w:cstheme="minorHAnsi"/>
          <w:sz w:val="18"/>
          <w:szCs w:val="18"/>
        </w:rPr>
        <w:t xml:space="preserve">applicable pour </w:t>
      </w:r>
      <w:r w:rsidR="001550D0" w:rsidRPr="00CE0F39">
        <w:rPr>
          <w:rFonts w:asciiTheme="minorHAnsi" w:hAnsiTheme="minorHAnsi" w:cstheme="minorHAnsi"/>
          <w:sz w:val="18"/>
          <w:szCs w:val="18"/>
        </w:rPr>
        <w:t>3</w:t>
      </w:r>
      <w:r w:rsidR="00126364" w:rsidRPr="00CE0F39">
        <w:rPr>
          <w:rFonts w:asciiTheme="minorHAnsi" w:hAnsiTheme="minorHAnsi" w:cstheme="minorHAnsi"/>
          <w:sz w:val="18"/>
          <w:szCs w:val="18"/>
        </w:rPr>
        <w:t xml:space="preserve"> </w:t>
      </w:r>
      <w:r w:rsidR="003D5272" w:rsidRPr="00CE0F39">
        <w:rPr>
          <w:rFonts w:asciiTheme="minorHAnsi" w:hAnsiTheme="minorHAnsi" w:cstheme="minorHAnsi"/>
          <w:sz w:val="18"/>
          <w:szCs w:val="18"/>
        </w:rPr>
        <w:t xml:space="preserve">heures </w:t>
      </w:r>
      <w:r w:rsidR="00126364" w:rsidRPr="00CE0F39">
        <w:rPr>
          <w:rFonts w:asciiTheme="minorHAnsi" w:hAnsiTheme="minorHAnsi" w:cstheme="minorHAnsi"/>
          <w:sz w:val="18"/>
          <w:szCs w:val="18"/>
        </w:rPr>
        <w:t>m</w:t>
      </w:r>
      <w:r w:rsidR="00DE4B54">
        <w:rPr>
          <w:rFonts w:asciiTheme="minorHAnsi" w:hAnsiTheme="minorHAnsi" w:cstheme="minorHAnsi"/>
          <w:sz w:val="18"/>
          <w:szCs w:val="18"/>
        </w:rPr>
        <w:t>inim</w:t>
      </w:r>
      <w:r w:rsidR="00126364" w:rsidRPr="00CE0F39">
        <w:rPr>
          <w:rFonts w:asciiTheme="minorHAnsi" w:hAnsiTheme="minorHAnsi" w:cstheme="minorHAnsi"/>
          <w:sz w:val="18"/>
          <w:szCs w:val="18"/>
        </w:rPr>
        <w:t>um</w:t>
      </w:r>
    </w:p>
    <w:p w14:paraId="4435EEAC" w14:textId="7AE36318" w:rsidR="008E2FEB" w:rsidRPr="004A2FEF" w:rsidRDefault="00CC1AF9" w:rsidP="00584795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sz w:val="18"/>
          <w:szCs w:val="18"/>
        </w:rPr>
      </w:pPr>
      <w:r w:rsidRPr="00E70C94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(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2)</w:t>
      </w:r>
      <w:r w:rsidRPr="004A2FE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E51DB" w:rsidRPr="004A2FEF">
        <w:rPr>
          <w:rFonts w:asciiTheme="minorHAnsi" w:hAnsiTheme="minorHAnsi" w:cstheme="minorHAnsi"/>
          <w:sz w:val="18"/>
          <w:szCs w:val="18"/>
        </w:rPr>
        <w:t>D</w:t>
      </w:r>
      <w:r w:rsidR="00EF658A" w:rsidRPr="004A2FEF">
        <w:rPr>
          <w:rFonts w:asciiTheme="minorHAnsi" w:hAnsiTheme="minorHAnsi" w:cstheme="minorHAnsi"/>
          <w:sz w:val="18"/>
          <w:szCs w:val="18"/>
        </w:rPr>
        <w:t xml:space="preserve">ans les colonnes </w:t>
      </w:r>
      <w:r w:rsidR="00EF658A" w:rsidRPr="002326E8">
        <w:rPr>
          <w:rFonts w:asciiTheme="minorHAnsi" w:hAnsiTheme="minorHAnsi" w:cstheme="minorHAnsi"/>
          <w:sz w:val="18"/>
          <w:szCs w:val="18"/>
        </w:rPr>
        <w:t>« </w:t>
      </w:r>
      <w:r w:rsidR="0045029F" w:rsidRPr="002326E8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RÈGLEMENT des </w:t>
      </w:r>
      <w:r w:rsidR="00EF658A" w:rsidRPr="002326E8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Frais </w:t>
      </w:r>
      <w:r w:rsidR="004D426C" w:rsidRPr="002326E8">
        <w:rPr>
          <w:rFonts w:asciiTheme="minorHAnsi" w:hAnsiTheme="minorHAnsi" w:cstheme="minorHAnsi"/>
          <w:b/>
          <w:bCs/>
          <w:sz w:val="18"/>
          <w:szCs w:val="18"/>
          <w:u w:val="single"/>
        </w:rPr>
        <w:t>A</w:t>
      </w:r>
      <w:r w:rsidR="00EF658A" w:rsidRPr="002326E8">
        <w:rPr>
          <w:rFonts w:asciiTheme="minorHAnsi" w:hAnsiTheme="minorHAnsi" w:cstheme="minorHAnsi"/>
          <w:b/>
          <w:bCs/>
          <w:sz w:val="18"/>
          <w:szCs w:val="18"/>
          <w:u w:val="single"/>
        </w:rPr>
        <w:t>nnexes</w:t>
      </w:r>
      <w:r w:rsidR="00803AA9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des</w:t>
      </w:r>
      <w:r w:rsidR="004025F3" w:rsidRPr="002326E8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apprenants</w:t>
      </w:r>
      <w:r w:rsidR="00EF658A" w:rsidRPr="002326E8">
        <w:rPr>
          <w:rFonts w:asciiTheme="minorHAnsi" w:hAnsiTheme="minorHAnsi" w:cstheme="minorHAnsi"/>
          <w:b/>
          <w:bCs/>
          <w:sz w:val="18"/>
          <w:szCs w:val="18"/>
        </w:rPr>
        <w:t xml:space="preserve"> à l’O</w:t>
      </w:r>
      <w:r w:rsidR="00CD3645" w:rsidRPr="002326E8">
        <w:rPr>
          <w:rFonts w:asciiTheme="minorHAnsi" w:hAnsiTheme="minorHAnsi" w:cstheme="minorHAnsi"/>
          <w:b/>
          <w:bCs/>
          <w:sz w:val="18"/>
          <w:szCs w:val="18"/>
        </w:rPr>
        <w:t>rganisme de formation</w:t>
      </w:r>
      <w:r w:rsidR="009E51DB" w:rsidRPr="002326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F658A" w:rsidRPr="002326E8">
        <w:rPr>
          <w:rFonts w:asciiTheme="minorHAnsi" w:hAnsiTheme="minorHAnsi" w:cstheme="minorHAnsi"/>
          <w:b/>
          <w:bCs/>
          <w:sz w:val="18"/>
          <w:szCs w:val="18"/>
        </w:rPr>
        <w:t>/</w:t>
      </w:r>
      <w:r w:rsidR="009E51DB" w:rsidRPr="002326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EF658A" w:rsidRPr="002326E8">
        <w:rPr>
          <w:rFonts w:asciiTheme="minorHAnsi" w:hAnsiTheme="minorHAnsi" w:cstheme="minorHAnsi"/>
          <w:b/>
          <w:bCs/>
          <w:sz w:val="18"/>
          <w:szCs w:val="18"/>
        </w:rPr>
        <w:t>à l’adhérent »</w:t>
      </w:r>
      <w:r w:rsidR="009E51DB" w:rsidRPr="002326E8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9E51DB" w:rsidRPr="002326E8">
        <w:rPr>
          <w:rFonts w:asciiTheme="minorHAnsi" w:hAnsiTheme="minorHAnsi" w:cstheme="minorHAnsi"/>
          <w:sz w:val="18"/>
          <w:szCs w:val="18"/>
        </w:rPr>
        <w:t>répartir</w:t>
      </w:r>
      <w:r w:rsidR="009E51DB" w:rsidRPr="002326E8">
        <w:rPr>
          <w:rFonts w:asciiTheme="minorHAnsi" w:hAnsiTheme="minorHAnsi" w:cstheme="minorHAnsi"/>
          <w:sz w:val="16"/>
          <w:szCs w:val="16"/>
        </w:rPr>
        <w:t xml:space="preserve"> </w:t>
      </w:r>
      <w:r w:rsidR="009E51DB" w:rsidRPr="004A2FEF">
        <w:rPr>
          <w:rFonts w:asciiTheme="minorHAnsi" w:hAnsiTheme="minorHAnsi" w:cstheme="minorHAnsi"/>
          <w:sz w:val="18"/>
          <w:szCs w:val="18"/>
        </w:rPr>
        <w:t>les montants</w:t>
      </w:r>
      <w:r w:rsidR="00EF658A" w:rsidRPr="004A2FEF">
        <w:rPr>
          <w:rFonts w:asciiTheme="minorHAnsi" w:hAnsiTheme="minorHAnsi" w:cstheme="minorHAnsi"/>
        </w:rPr>
        <w:t xml:space="preserve"> </w:t>
      </w:r>
      <w:r w:rsidR="00EF658A" w:rsidRPr="004A2FEF">
        <w:rPr>
          <w:rFonts w:asciiTheme="minorHAnsi" w:hAnsiTheme="minorHAnsi" w:cstheme="minorHAnsi"/>
          <w:sz w:val="18"/>
          <w:szCs w:val="18"/>
        </w:rPr>
        <w:t xml:space="preserve">qui seront à </w:t>
      </w:r>
      <w:r w:rsidR="009E51DB" w:rsidRPr="004A2FEF">
        <w:rPr>
          <w:rFonts w:asciiTheme="minorHAnsi" w:hAnsiTheme="minorHAnsi" w:cstheme="minorHAnsi"/>
          <w:sz w:val="18"/>
          <w:szCs w:val="18"/>
        </w:rPr>
        <w:t xml:space="preserve">verser </w:t>
      </w:r>
      <w:r w:rsidR="009B0315" w:rsidRPr="004A2FEF">
        <w:rPr>
          <w:rFonts w:asciiTheme="minorHAnsi" w:hAnsiTheme="minorHAnsi" w:cstheme="minorHAnsi"/>
          <w:b/>
          <w:bCs/>
          <w:sz w:val="18"/>
          <w:szCs w:val="18"/>
        </w:rPr>
        <w:t>soit</w:t>
      </w:r>
      <w:r w:rsidR="009B0315" w:rsidRPr="004A2FEF">
        <w:rPr>
          <w:rFonts w:asciiTheme="minorHAnsi" w:hAnsiTheme="minorHAnsi" w:cstheme="minorHAnsi"/>
          <w:sz w:val="18"/>
          <w:szCs w:val="18"/>
        </w:rPr>
        <w:t xml:space="preserve"> à </w:t>
      </w:r>
      <w:r w:rsidR="00EF658A" w:rsidRPr="004A2FEF">
        <w:rPr>
          <w:rFonts w:asciiTheme="minorHAnsi" w:hAnsiTheme="minorHAnsi" w:cstheme="minorHAnsi"/>
          <w:sz w:val="18"/>
          <w:szCs w:val="18"/>
        </w:rPr>
        <w:t>l’</w:t>
      </w:r>
      <w:r w:rsidR="00117575" w:rsidRPr="004A2FEF">
        <w:rPr>
          <w:rFonts w:asciiTheme="minorHAnsi" w:hAnsiTheme="minorHAnsi" w:cstheme="minorHAnsi"/>
          <w:sz w:val="18"/>
          <w:szCs w:val="18"/>
        </w:rPr>
        <w:t xml:space="preserve">organisme de formation </w:t>
      </w:r>
      <w:r w:rsidR="009B0315" w:rsidRPr="004A2FEF">
        <w:rPr>
          <w:rFonts w:asciiTheme="minorHAnsi" w:hAnsiTheme="minorHAnsi" w:cstheme="minorHAnsi"/>
          <w:b/>
          <w:bCs/>
          <w:sz w:val="18"/>
          <w:szCs w:val="18"/>
        </w:rPr>
        <w:t>soit</w:t>
      </w:r>
      <w:r w:rsidR="009B0315" w:rsidRPr="004A2FEF">
        <w:rPr>
          <w:rFonts w:asciiTheme="minorHAnsi" w:hAnsiTheme="minorHAnsi" w:cstheme="minorHAnsi"/>
          <w:sz w:val="18"/>
          <w:szCs w:val="18"/>
        </w:rPr>
        <w:t xml:space="preserve"> à</w:t>
      </w:r>
      <w:r w:rsidR="00EF658A" w:rsidRPr="004A2FEF">
        <w:rPr>
          <w:rFonts w:asciiTheme="minorHAnsi" w:hAnsiTheme="minorHAnsi" w:cstheme="minorHAnsi"/>
          <w:sz w:val="18"/>
          <w:szCs w:val="18"/>
        </w:rPr>
        <w:t xml:space="preserve"> l’adhérent.</w:t>
      </w:r>
    </w:p>
    <w:p w14:paraId="447F0905" w14:textId="3AD284E8" w:rsidR="00C178E1" w:rsidRPr="004A2FEF" w:rsidRDefault="00CC1AF9" w:rsidP="00584795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highlight w:val="yellow"/>
        </w:rPr>
      </w:pPr>
      <w:r w:rsidRPr="00E70C94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(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3)</w:t>
      </w:r>
      <w:r w:rsidRPr="004A2FE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F50964" w:rsidRPr="004A2FEF">
        <w:rPr>
          <w:rFonts w:asciiTheme="minorHAnsi" w:hAnsiTheme="minorHAnsi" w:cstheme="minorHAnsi"/>
          <w:sz w:val="18"/>
          <w:szCs w:val="18"/>
        </w:rPr>
        <w:t xml:space="preserve">Prise en charge des Frais Annexes dans la limite des plafonds </w:t>
      </w:r>
      <w:r w:rsidR="00CD35A7" w:rsidRPr="004A2FEF">
        <w:rPr>
          <w:rFonts w:asciiTheme="minorHAnsi" w:hAnsiTheme="minorHAnsi" w:cstheme="minorHAnsi"/>
          <w:sz w:val="18"/>
          <w:szCs w:val="18"/>
        </w:rPr>
        <w:t>de l’OPCO</w:t>
      </w:r>
      <w:r w:rsidR="005D56A9" w:rsidRPr="004A2FEF">
        <w:rPr>
          <w:rFonts w:asciiTheme="minorHAnsi" w:hAnsiTheme="minorHAnsi" w:cstheme="minorHAnsi"/>
          <w:sz w:val="18"/>
          <w:szCs w:val="18"/>
        </w:rPr>
        <w:t xml:space="preserve"> </w:t>
      </w:r>
      <w:r w:rsidR="00CD35A7" w:rsidRPr="004A2FEF">
        <w:rPr>
          <w:rFonts w:asciiTheme="minorHAnsi" w:hAnsiTheme="minorHAnsi" w:cstheme="minorHAnsi"/>
          <w:sz w:val="18"/>
          <w:szCs w:val="18"/>
        </w:rPr>
        <w:t>consultables sur le site internet</w:t>
      </w:r>
      <w:r w:rsidR="00C178E1" w:rsidRPr="004A2FEF">
        <w:rPr>
          <w:rFonts w:asciiTheme="minorHAnsi" w:hAnsiTheme="minorHAnsi" w:cstheme="minorHAnsi"/>
          <w:sz w:val="18"/>
          <w:szCs w:val="18"/>
        </w:rPr>
        <w:t xml:space="preserve"> : </w:t>
      </w:r>
      <w:hyperlink r:id="rId14" w:anchor="chapter-411" w:history="1">
        <w:r w:rsidR="004025F3" w:rsidRPr="00F02001">
          <w:rPr>
            <w:rStyle w:val="Lienhypertexte"/>
            <w:rFonts w:asciiTheme="minorHAnsi" w:hAnsiTheme="minorHAnsi" w:cstheme="minorHAnsi"/>
            <w:b/>
            <w:bCs/>
            <w:sz w:val="18"/>
            <w:szCs w:val="18"/>
          </w:rPr>
          <w:t>Frais annexes | Uniformation</w:t>
        </w:r>
      </w:hyperlink>
    </w:p>
    <w:p w14:paraId="06D44F90" w14:textId="7E7A6F68" w:rsidR="004C3EDB" w:rsidRPr="004A2FEF" w:rsidRDefault="004C3EDB" w:rsidP="00E5720E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sz w:val="18"/>
          <w:szCs w:val="18"/>
        </w:rPr>
      </w:pPr>
    </w:p>
    <w:p w14:paraId="7F818B44" w14:textId="413BC793" w:rsidR="00201C5F" w:rsidRDefault="00201C5F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2D643409" w14:textId="782D0ABE" w:rsidR="00CD3645" w:rsidRDefault="00CD3645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7302142E" w14:textId="31CD1DFA" w:rsidR="00CD3645" w:rsidRDefault="00CD3645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2503BDA3" w14:textId="1B8EEA70" w:rsidR="00CD3645" w:rsidRDefault="00CD3645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4053F0F3" w14:textId="77777777" w:rsidR="00E1223B" w:rsidRDefault="00E1223B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5329D6F8" w14:textId="77777777" w:rsidR="00E1223B" w:rsidRDefault="00E1223B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44E09A40" w14:textId="77777777" w:rsidR="00E1223B" w:rsidRDefault="00E1223B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1352F7AB" w14:textId="77777777" w:rsidR="00E1223B" w:rsidRDefault="00E1223B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54C48475" w14:textId="121A5812" w:rsidR="00CD3645" w:rsidRDefault="00CD3645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17B15CAB" w14:textId="77777777" w:rsidR="00CD3645" w:rsidRPr="004A2FEF" w:rsidRDefault="00CD3645" w:rsidP="00130A28">
      <w:pPr>
        <w:ind w:left="142" w:hanging="142"/>
        <w:rPr>
          <w:rFonts w:asciiTheme="minorHAnsi" w:hAnsiTheme="minorHAnsi" w:cstheme="minorHAnsi"/>
          <w:sz w:val="18"/>
          <w:szCs w:val="18"/>
        </w:rPr>
      </w:pPr>
    </w:p>
    <w:p w14:paraId="4F5040C7" w14:textId="0C19C656" w:rsidR="00672E20" w:rsidRPr="004A2FEF" w:rsidRDefault="00672E20" w:rsidP="00A651B0">
      <w:pPr>
        <w:pStyle w:val="Titre1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</w:rPr>
      </w:pPr>
      <w:r w:rsidRPr="004A2FEF">
        <w:rPr>
          <w:rFonts w:asciiTheme="minorHAnsi" w:hAnsiTheme="minorHAnsi" w:cstheme="minorHAnsi"/>
        </w:rPr>
        <w:lastRenderedPageBreak/>
        <w:t xml:space="preserve">LISTE DES </w:t>
      </w:r>
      <w:r w:rsidR="009769D4" w:rsidRPr="004A2FEF">
        <w:rPr>
          <w:rFonts w:asciiTheme="minorHAnsi" w:hAnsiTheme="minorHAnsi" w:cstheme="minorHAnsi"/>
        </w:rPr>
        <w:t>APPRENANT</w:t>
      </w:r>
      <w:r w:rsidRPr="004A2FEF">
        <w:rPr>
          <w:rFonts w:asciiTheme="minorHAnsi" w:hAnsiTheme="minorHAnsi" w:cstheme="minorHAnsi"/>
        </w:rPr>
        <w:t>S ET ENTREPRISES PARTICIPANTES AU PROJET DE FORMATION</w:t>
      </w:r>
      <w:r w:rsidR="008066A1" w:rsidRPr="004A2FEF">
        <w:rPr>
          <w:rFonts w:asciiTheme="minorHAnsi" w:hAnsiTheme="minorHAnsi" w:cstheme="minorHAnsi"/>
        </w:rPr>
        <w:t xml:space="preserve"> (si ceux-ci sont identifiés)</w:t>
      </w:r>
    </w:p>
    <w:p w14:paraId="54D1E78F" w14:textId="77777777" w:rsidR="00EF55AA" w:rsidRPr="00246A7F" w:rsidRDefault="00EF55AA" w:rsidP="00EF55AA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52"/>
        <w:gridCol w:w="1051"/>
        <w:gridCol w:w="821"/>
        <w:gridCol w:w="1264"/>
        <w:gridCol w:w="941"/>
        <w:gridCol w:w="1603"/>
        <w:gridCol w:w="760"/>
        <w:gridCol w:w="760"/>
        <w:gridCol w:w="760"/>
        <w:gridCol w:w="760"/>
        <w:gridCol w:w="773"/>
        <w:gridCol w:w="2519"/>
        <w:gridCol w:w="1805"/>
      </w:tblGrid>
      <w:tr w:rsidR="000035ED" w:rsidRPr="004A2FEF" w14:paraId="2E8A9099" w14:textId="02AA48B8" w:rsidTr="000035ED">
        <w:trPr>
          <w:gridAfter w:val="2"/>
          <w:wAfter w:w="1416" w:type="pct"/>
          <w:cantSplit/>
          <w:trHeight w:val="340"/>
          <w:tblHeader/>
        </w:trPr>
        <w:tc>
          <w:tcPr>
            <w:tcW w:w="2335" w:type="pct"/>
            <w:gridSpan w:val="6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7C81A4ED" w14:textId="361B41F1" w:rsidR="000035ED" w:rsidRPr="004A2FEF" w:rsidRDefault="000035ED" w:rsidP="00AD3EB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LISTE DES APPRENANTS </w:t>
            </w:r>
            <w:r w:rsidRPr="004A2FE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SALARIÉS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B47FC7" w14:textId="5446C236" w:rsidR="000035ED" w:rsidRPr="004A2FEF" w:rsidRDefault="000035ED" w:rsidP="006B558A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FRAIS ANNEXES DES APPRENANTS (</w:t>
            </w:r>
            <w:r w:rsidRPr="00106B28">
              <w:rPr>
                <w:rFonts w:asciiTheme="minorHAnsi" w:hAnsiTheme="minorHAnsi" w:cstheme="minorHAnsi"/>
                <w:b/>
                <w:bCs/>
                <w:color w:val="1F497D" w:themeColor="text2"/>
                <w:sz w:val="18"/>
                <w:szCs w:val="18"/>
              </w:rPr>
              <w:t>*</w:t>
            </w: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0035ED" w:rsidRPr="004A2FEF" w14:paraId="3E1FE91D" w14:textId="77777777" w:rsidTr="000035ED">
        <w:trPr>
          <w:cantSplit/>
          <w:trHeight w:val="1304"/>
          <w:tblHeader/>
        </w:trPr>
        <w:tc>
          <w:tcPr>
            <w:tcW w:w="475" w:type="pct"/>
            <w:shd w:val="clear" w:color="auto" w:fill="C0C0C0"/>
            <w:vAlign w:val="center"/>
          </w:tcPr>
          <w:p w14:paraId="06A47307" w14:textId="77777777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344" w:type="pct"/>
            <w:shd w:val="clear" w:color="auto" w:fill="C0C0C0"/>
            <w:vAlign w:val="center"/>
          </w:tcPr>
          <w:p w14:paraId="1B345FDE" w14:textId="77777777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 de </w:t>
            </w:r>
          </w:p>
          <w:p w14:paraId="45A41821" w14:textId="434E8371" w:rsidR="000035ED" w:rsidRPr="00682876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color w:val="1F497D" w:themeColor="text2"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naissance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682876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(5)</w:t>
            </w:r>
          </w:p>
          <w:p w14:paraId="279EBD72" w14:textId="1CF3B589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69" w:type="pct"/>
            <w:shd w:val="clear" w:color="auto" w:fill="C0C0C0"/>
            <w:vAlign w:val="center"/>
          </w:tcPr>
          <w:p w14:paraId="6DDD7722" w14:textId="32FCCF05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414" w:type="pct"/>
            <w:shd w:val="clear" w:color="auto" w:fill="C0C0C0"/>
            <w:vAlign w:val="center"/>
          </w:tcPr>
          <w:p w14:paraId="09DC9FEF" w14:textId="77A62726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NIR </w:t>
            </w:r>
            <w:bookmarkStart w:id="2" w:name="_Hlk153982828"/>
            <w:r w:rsidRPr="00682876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(5)</w:t>
            </w:r>
            <w:bookmarkEnd w:id="2"/>
          </w:p>
          <w:p w14:paraId="0BB33129" w14:textId="67208F1F" w:rsidR="000035ED" w:rsidRPr="00682876" w:rsidRDefault="000035ED" w:rsidP="00C97A9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87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gramStart"/>
            <w:r w:rsidRPr="00682876">
              <w:rPr>
                <w:rFonts w:asciiTheme="minorHAnsi" w:hAnsiTheme="minorHAnsi" w:cstheme="minorHAnsi"/>
                <w:sz w:val="16"/>
                <w:szCs w:val="16"/>
              </w:rPr>
              <w:t>les</w:t>
            </w:r>
            <w:proofErr w:type="gramEnd"/>
            <w:r w:rsidRPr="006828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6828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</w:rPr>
              <w:t>13 premiers chiffres</w:t>
            </w:r>
            <w:r w:rsidRPr="00682876">
              <w:rPr>
                <w:rFonts w:asciiTheme="minorHAnsi" w:hAnsiTheme="minorHAnsi" w:cstheme="minorHAnsi"/>
                <w:sz w:val="16"/>
                <w:szCs w:val="16"/>
              </w:rPr>
              <w:t xml:space="preserve"> du</w:t>
            </w:r>
          </w:p>
          <w:p w14:paraId="7D018701" w14:textId="68687DE9" w:rsidR="000035ED" w:rsidRPr="00682876" w:rsidRDefault="000035ED" w:rsidP="00C97A9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82876">
              <w:rPr>
                <w:rFonts w:asciiTheme="minorHAnsi" w:hAnsiTheme="minorHAnsi" w:cstheme="minorHAnsi"/>
                <w:sz w:val="16"/>
                <w:szCs w:val="16"/>
              </w:rPr>
              <w:t>N° de Sécurité Sociale)</w:t>
            </w:r>
          </w:p>
          <w:p w14:paraId="23BD1AA0" w14:textId="47868057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308" w:type="pct"/>
            <w:shd w:val="clear" w:color="auto" w:fill="C0C0C0"/>
            <w:vAlign w:val="center"/>
          </w:tcPr>
          <w:p w14:paraId="28DD9021" w14:textId="504E5AED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Emploi  occupé</w:t>
            </w:r>
            <w:proofErr w:type="gramEnd"/>
          </w:p>
        </w:tc>
        <w:tc>
          <w:tcPr>
            <w:tcW w:w="525" w:type="pct"/>
            <w:shd w:val="clear" w:color="auto" w:fill="C0C0C0"/>
            <w:vAlign w:val="center"/>
          </w:tcPr>
          <w:p w14:paraId="0CD81C7B" w14:textId="002EB9BF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de contrat de travail</w:t>
            </w:r>
          </w:p>
          <w:p w14:paraId="78D47613" w14:textId="5B80A195" w:rsidR="000035ED" w:rsidRPr="00682876" w:rsidRDefault="000035ED" w:rsidP="00C97A94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6828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(CDI, CDD, Contrat </w:t>
            </w:r>
            <w:proofErr w:type="spellStart"/>
            <w:r w:rsidRPr="006828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App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</w:t>
            </w:r>
            <w:proofErr w:type="spellEnd"/>
            <w:r w:rsidRPr="006828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, Contrat Pro</w:t>
            </w:r>
            <w:r w:rsidRPr="00682876">
              <w:rPr>
                <w:rFonts w:asciiTheme="minorHAnsi" w:hAnsiTheme="minorHAnsi" w:cstheme="minorHAnsi"/>
                <w:b/>
                <w:bCs/>
                <w:i/>
                <w:iCs/>
                <w:color w:val="1F497D" w:themeColor="text2"/>
                <w:vertAlign w:val="superscript"/>
              </w:rPr>
              <w:t>)</w:t>
            </w:r>
            <w:r w:rsidRPr="00682876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</w:t>
            </w:r>
          </w:p>
          <w:p w14:paraId="56EF1B74" w14:textId="1081E4B0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(</w:t>
            </w:r>
            <w:proofErr w:type="gramStart"/>
            <w:r w:rsidRPr="004A2FE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>si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CDD préciser date de fin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u w:val="single"/>
              </w:rPr>
              <w:t xml:space="preserve"> de contrat</w:t>
            </w:r>
            <w:r w:rsidRPr="004A2FE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2DFD0656" w14:textId="77777777" w:rsidR="000035ED" w:rsidRPr="004A2FEF" w:rsidRDefault="000035ED" w:rsidP="00C97A9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Déplacement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5EE8D8DF" w14:textId="64D3E737" w:rsidR="000035ED" w:rsidRPr="004A2FEF" w:rsidRDefault="000035ED" w:rsidP="00C97A9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Restauration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25D4D5BB" w14:textId="77777777" w:rsidR="000035ED" w:rsidRPr="004A2FEF" w:rsidRDefault="000035ED" w:rsidP="00C97A9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Hébergement</w:t>
            </w: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71181DEE" w14:textId="77777777" w:rsidR="000035ED" w:rsidRPr="004A2FEF" w:rsidRDefault="000035ED" w:rsidP="00C97A94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Rémunération</w:t>
            </w: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1362CC9" w14:textId="7610C02B" w:rsidR="000035ED" w:rsidRPr="004A2FEF" w:rsidRDefault="000035ED" w:rsidP="0044337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D853F40" w14:textId="77777777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RAISON SOCIALE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6471FB" w14:textId="629DEAA2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 ICOM</w:t>
            </w:r>
          </w:p>
          <w:p w14:paraId="2BD8610E" w14:textId="3CC54E95" w:rsidR="000035ED" w:rsidRPr="004A2FEF" w:rsidRDefault="000035ED" w:rsidP="00C97A9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proofErr w:type="gramEnd"/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° adhérent UNIFORMATION de la structure)</w:t>
            </w:r>
          </w:p>
        </w:tc>
      </w:tr>
      <w:tr w:rsidR="000035ED" w:rsidRPr="004A2FEF" w14:paraId="4B7F15ED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6B6E38E4" w14:textId="7D6428ED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44C633F3" w14:textId="387BB88F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8973E4" w14:textId="03F065BD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single" w:sz="4" w:space="0" w:color="auto"/>
            </w:tcBorders>
            <w:vAlign w:val="center"/>
          </w:tcPr>
          <w:p w14:paraId="0CC59BEB" w14:textId="19C70AA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F4A830" w14:textId="4FB95C4B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E50BA2" w14:textId="38AC9413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DFC29A9" w14:textId="5C6563A5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DD6E9C5" w14:textId="61ED01A8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D31F4D" w14:textId="27F44AF9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664CD2E" w14:textId="12A390BD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14:paraId="5F1D3EE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6DE35" w14:textId="1014F3C2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7657A" w14:textId="08D936B8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35ED" w:rsidRPr="004A2FEF" w14:paraId="2139A1AA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65791304" w14:textId="7D88DECE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2A71254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0DB6C33" w14:textId="02C3BE88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14:paraId="25B3A4DB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2C69ACB5" w14:textId="2183C8FB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D135765" w14:textId="317CF305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A0CAE03" w14:textId="5B88FDC9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37C675A" w14:textId="5CE86C20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695E5BB" w14:textId="365E5B7C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F9AD821" w14:textId="6D143A02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pct"/>
          </w:tcPr>
          <w:p w14:paraId="2CBFE8B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BC030FD" w14:textId="786536ED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724662E" w14:textId="4129B72E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7CFF453D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3AFBA7D6" w14:textId="6B3C126C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0255182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362959B" w14:textId="51B0AFCC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14:paraId="52B47D18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50006848" w14:textId="2B3B61D6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AAD81E0" w14:textId="6191A38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D5C418C" w14:textId="2ABE4CB6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74B632A" w14:textId="296F37D9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2280ACA" w14:textId="2A91762C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532BAA1" w14:textId="2ADB0AFA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pct"/>
          </w:tcPr>
          <w:p w14:paraId="6CF13D0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1A7F141" w14:textId="41EA27B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2DEF7DF" w14:textId="3963BA2D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1867C207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681036B6" w14:textId="047A200E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D821BE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10FC034" w14:textId="158B5680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14:paraId="579EA53C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0979FBF6" w14:textId="58AAA649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7C3BF78" w14:textId="753181B0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B9533CA" w14:textId="3E1F7A7B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5F09404" w14:textId="0B39A945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96B29CE" w14:textId="36879A5D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F2FA132" w14:textId="64275B1D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50064A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DA08390" w14:textId="756EFEA5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1E43183" w14:textId="41A1C0D2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650D4D69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5F8B378B" w14:textId="241C03EC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10B95C5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ADEC7C1" w14:textId="2376697B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14:paraId="39EB3E05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1A81EF02" w14:textId="76448EAD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05BAEC9B" w14:textId="6AA926DB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F13B7B8" w14:textId="16F907B3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27BFDA3" w14:textId="69A5C164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9BE305A" w14:textId="0DE6C87B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051DA3E" w14:textId="3556CFCF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pct"/>
          </w:tcPr>
          <w:p w14:paraId="33608FB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2D2A5CB0" w14:textId="6BA74178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D32899A" w14:textId="3095533E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0DFDE6DD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4A5FAE9A" w14:textId="22202700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4" w:type="pct"/>
            <w:vAlign w:val="center"/>
          </w:tcPr>
          <w:p w14:paraId="0D44C02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3BA34A4" w14:textId="32193CF8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4" w:type="pct"/>
            <w:vAlign w:val="center"/>
          </w:tcPr>
          <w:p w14:paraId="5C8B3E99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0B401C18" w14:textId="30A14645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5827426" w14:textId="3F3D6039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8AEAED1" w14:textId="0A357104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075800A" w14:textId="6D7A5C5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6BDB9A2" w14:textId="21379C78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7871F98" w14:textId="1A545C61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" w:type="pct"/>
          </w:tcPr>
          <w:p w14:paraId="54961744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3AD2DCCA" w14:textId="4D6A9DCF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66CFDA9" w14:textId="65461A44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2F245F35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0D4315E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1ACD0E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D81E44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70DEE72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95E741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797C0A3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3C60ED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034684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592717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E18E3F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40BB0C90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BEDF33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29928A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717740A3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23401163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BE7CA8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6513C1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657A1371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1748C9E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E76029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04F82F2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55F816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BF490F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069CB7D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55B054F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68B9ABA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35FA160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7D269C12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7D685DB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27E10B1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72DBF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746ECEC1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59FEAB8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1A07967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0250C9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8607B6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86C19D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628B9CD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136CE61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53C484BB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3524DB7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39FF9D94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3C488F2A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46A905D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D50E84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03ED002F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362CCA9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F65C41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E1FDAF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7208D27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6D3CCF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66AD14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1AEAAD4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3806C15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6339E5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1F38D7A1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43C6EAA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4125BE4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014B9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CBD9043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7F541AD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897061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4D1ABF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ABE4BF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1750F8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2E1B537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47F1CC88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2240572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95CFDB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1C855B0E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5D8C14CB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206A68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2E9F3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7B9FFB71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437E09C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54AB8B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E9E1E80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304E74D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E2A1D6E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0B8087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0F297F3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4603485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6FAEAC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7E849A7F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26840AD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32A0BE4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B0CAB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85E94CC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4F7F0B4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7E1AE3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7E4552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DA2D031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A19D5A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C25FFB8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38D01B7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22B9C9F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C85011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6889BE6F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2728FC5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6A66828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A97F54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7686AC01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2781912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0AB846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F0426F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D576B4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DBB80A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D442651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1A7ED77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0F1D4C4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204C57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69B277B9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61299A3B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140EB3E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18A96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34274090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0E4A8FB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F3388C3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7128A0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D467C5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41E211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2E7CA91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5152EF7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75B9C3C7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298ACCA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6947E1DA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7D259973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267CC944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C41EC2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280E5636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490E239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E79419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CD6D60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8DD10D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3DC33E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1C0851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41BF2244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5C927327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95880F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727DD7ED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3AAB272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53091A1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F3BEEC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59442820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26C439A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50E58AD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10B867D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23327F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F916EFE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95C09EE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2AF5990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2AFD33E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EBE11B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035ED" w:rsidRPr="004A2FEF" w14:paraId="23F96F08" w14:textId="77777777" w:rsidTr="000035ED">
        <w:trPr>
          <w:trHeight w:val="270"/>
        </w:trPr>
        <w:tc>
          <w:tcPr>
            <w:tcW w:w="475" w:type="pct"/>
            <w:shd w:val="clear" w:color="auto" w:fill="auto"/>
            <w:noWrap/>
            <w:vAlign w:val="center"/>
          </w:tcPr>
          <w:p w14:paraId="0C5A0A3A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7546FCE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F602B37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6766B0F9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  <w:noWrap/>
            <w:vAlign w:val="center"/>
          </w:tcPr>
          <w:p w14:paraId="69A0320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1ACDE4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1FD86DE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CFC6F5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B490AB8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C2CF6B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" w:type="pct"/>
          </w:tcPr>
          <w:p w14:paraId="34014AA2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  <w:shd w:val="clear" w:color="auto" w:fill="auto"/>
            <w:noWrap/>
            <w:vAlign w:val="center"/>
          </w:tcPr>
          <w:p w14:paraId="3098EA44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55FFC2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984CED" w14:textId="7C8E60B3" w:rsidR="000525F5" w:rsidRDefault="000525F5" w:rsidP="003B4ADB">
      <w:pPr>
        <w:rPr>
          <w:rFonts w:asciiTheme="minorHAnsi" w:hAnsiTheme="minorHAnsi" w:cstheme="minorHAnsi"/>
          <w:b/>
          <w:bCs/>
          <w:sz w:val="14"/>
          <w:szCs w:val="14"/>
          <w:vertAlign w:val="superscript"/>
        </w:rPr>
      </w:pPr>
    </w:p>
    <w:p w14:paraId="5D37421D" w14:textId="28BB6A5E" w:rsidR="0012760C" w:rsidRDefault="0012760C" w:rsidP="003B4ADB">
      <w:pPr>
        <w:rPr>
          <w:rFonts w:asciiTheme="minorHAnsi" w:hAnsiTheme="minorHAnsi" w:cstheme="minorHAnsi"/>
          <w:b/>
          <w:bCs/>
          <w:sz w:val="14"/>
          <w:szCs w:val="14"/>
          <w:vertAlign w:val="superscript"/>
        </w:rPr>
      </w:pPr>
    </w:p>
    <w:p w14:paraId="53D4D1D1" w14:textId="77777777" w:rsidR="00934F5E" w:rsidRPr="004A2FEF" w:rsidRDefault="00934F5E" w:rsidP="00934F5E">
      <w:pPr>
        <w:spacing w:after="120"/>
        <w:rPr>
          <w:rFonts w:asciiTheme="minorHAnsi" w:hAnsiTheme="minorHAnsi" w:cstheme="minorHAnsi"/>
          <w:sz w:val="22"/>
        </w:rPr>
      </w:pPr>
      <w:r w:rsidRPr="004A2FEF">
        <w:rPr>
          <w:rFonts w:asciiTheme="minorHAnsi" w:hAnsiTheme="minorHAnsi" w:cstheme="minorHAnsi"/>
          <w:sz w:val="22"/>
        </w:rPr>
        <w:t>(</w:t>
      </w:r>
      <w:r w:rsidRPr="00106B28">
        <w:rPr>
          <w:rFonts w:asciiTheme="minorHAnsi" w:hAnsiTheme="minorHAnsi" w:cstheme="minorHAnsi"/>
          <w:color w:val="1F497D" w:themeColor="text2"/>
          <w:sz w:val="22"/>
        </w:rPr>
        <w:t>*</w:t>
      </w:r>
      <w:r w:rsidRPr="004A2FEF">
        <w:rPr>
          <w:rFonts w:asciiTheme="minorHAnsi" w:hAnsiTheme="minorHAnsi" w:cstheme="minorHAnsi"/>
          <w:sz w:val="22"/>
        </w:rPr>
        <w:t xml:space="preserve">) Préciser les modalités de calcul des frais annexes : </w:t>
      </w:r>
    </w:p>
    <w:p w14:paraId="01EEB9D9" w14:textId="77777777" w:rsidR="00623890" w:rsidRPr="00246A7F" w:rsidRDefault="00623890" w:rsidP="003B4ADB">
      <w:pPr>
        <w:rPr>
          <w:rFonts w:asciiTheme="minorHAnsi" w:hAnsiTheme="minorHAnsi" w:cstheme="minorHAnsi"/>
          <w:b/>
          <w:bCs/>
          <w:sz w:val="14"/>
          <w:szCs w:val="14"/>
          <w:vertAlign w:val="superscript"/>
        </w:rPr>
      </w:pPr>
    </w:p>
    <w:tbl>
      <w:tblPr>
        <w:tblW w:w="4501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27"/>
        <w:gridCol w:w="1554"/>
        <w:gridCol w:w="1025"/>
        <w:gridCol w:w="1465"/>
        <w:gridCol w:w="1179"/>
        <w:gridCol w:w="764"/>
        <w:gridCol w:w="764"/>
        <w:gridCol w:w="764"/>
        <w:gridCol w:w="764"/>
        <w:gridCol w:w="2537"/>
        <w:gridCol w:w="1702"/>
      </w:tblGrid>
      <w:tr w:rsidR="000035ED" w:rsidRPr="004A2FEF" w14:paraId="0396C6D3" w14:textId="30197BBB" w:rsidTr="000035ED">
        <w:trPr>
          <w:gridAfter w:val="2"/>
          <w:wAfter w:w="1542" w:type="pct"/>
          <w:cantSplit/>
          <w:trHeight w:val="283"/>
          <w:tblHeader/>
          <w:jc w:val="center"/>
        </w:trPr>
        <w:tc>
          <w:tcPr>
            <w:tcW w:w="2346" w:type="pct"/>
            <w:gridSpan w:val="5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2D4485CC" w14:textId="7D54B1D3" w:rsidR="000035ED" w:rsidRDefault="000035ED" w:rsidP="00853EA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LISTE DES APPRENANTS </w:t>
            </w: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DIRIGEANTS</w:t>
            </w:r>
            <w:r w:rsidR="007F5F7B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, </w:t>
            </w:r>
            <w:r w:rsidRPr="004A2FE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BÉNÉVOLES</w:t>
            </w:r>
            <w:proofErr w:type="gramEnd"/>
          </w:p>
          <w:p w14:paraId="1602919D" w14:textId="18C92DE0" w:rsidR="000035ED" w:rsidRDefault="007F5F7B" w:rsidP="000035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</w:t>
            </w:r>
            <w:proofErr w:type="gramStart"/>
            <w:r w:rsidR="000035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  <w:proofErr w:type="gramEnd"/>
            <w:r w:rsidR="000035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035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SERVICE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proofErr w:type="spellEnd"/>
            <w:r w:rsidR="000035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0035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CIVIQUE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proofErr w:type="spellEnd"/>
            <w:r w:rsidR="000035ED" w:rsidRPr="00F3169B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</w:t>
            </w:r>
            <w:r w:rsidR="000035ED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6)</w:t>
            </w:r>
          </w:p>
          <w:p w14:paraId="2982CFF6" w14:textId="51A24882" w:rsidR="000035ED" w:rsidRPr="004A2FEF" w:rsidRDefault="000035ED" w:rsidP="00853E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A70CCB0" w14:textId="0FB560FC" w:rsidR="000035ED" w:rsidRPr="004A2FEF" w:rsidRDefault="000035ED" w:rsidP="00853EA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FRAIS ANNEXES DES APPRENANTS (</w:t>
            </w:r>
            <w:r w:rsidRPr="00106B28">
              <w:rPr>
                <w:rFonts w:asciiTheme="minorHAnsi" w:hAnsiTheme="minorHAnsi" w:cstheme="minorHAnsi"/>
                <w:b/>
                <w:bCs/>
                <w:color w:val="1F497D" w:themeColor="text2"/>
                <w:sz w:val="18"/>
                <w:szCs w:val="18"/>
              </w:rPr>
              <w:t>*</w:t>
            </w: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0035ED" w:rsidRPr="004A2FEF" w14:paraId="4C582127" w14:textId="631EF167" w:rsidTr="000035ED">
        <w:trPr>
          <w:cantSplit/>
          <w:trHeight w:val="1345"/>
          <w:tblHeader/>
          <w:jc w:val="center"/>
        </w:trPr>
        <w:tc>
          <w:tcPr>
            <w:tcW w:w="446" w:type="pct"/>
            <w:shd w:val="clear" w:color="auto" w:fill="C0C0C0"/>
            <w:vAlign w:val="center"/>
          </w:tcPr>
          <w:p w14:paraId="4A563F74" w14:textId="05273F38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565" w:type="pct"/>
            <w:shd w:val="clear" w:color="auto" w:fill="C0C0C0"/>
            <w:vAlign w:val="center"/>
          </w:tcPr>
          <w:p w14:paraId="1C9EBE15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Nom de </w:t>
            </w:r>
          </w:p>
          <w:p w14:paraId="185CA9EE" w14:textId="3C657DFA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naissance</w:t>
            </w:r>
            <w:proofErr w:type="gramEnd"/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3169B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(5)</w:t>
            </w:r>
          </w:p>
          <w:p w14:paraId="75845E64" w14:textId="4DB0F2BA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373" w:type="pct"/>
            <w:shd w:val="clear" w:color="auto" w:fill="C0C0C0"/>
            <w:vAlign w:val="center"/>
          </w:tcPr>
          <w:p w14:paraId="72261557" w14:textId="4D7A5BCD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533" w:type="pct"/>
            <w:shd w:val="clear" w:color="auto" w:fill="C0C0C0"/>
            <w:vAlign w:val="center"/>
          </w:tcPr>
          <w:p w14:paraId="03FE2787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NIR </w:t>
            </w:r>
            <w:r w:rsidRPr="00F3169B">
              <w:rPr>
                <w:rFonts w:asciiTheme="minorHAnsi" w:hAnsiTheme="minorHAnsi" w:cstheme="minorHAnsi"/>
                <w:b/>
                <w:bCs/>
                <w:color w:val="1F497D" w:themeColor="text2"/>
                <w:vertAlign w:val="superscript"/>
              </w:rPr>
              <w:t>(5)</w:t>
            </w:r>
          </w:p>
          <w:p w14:paraId="483F1612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les</w:t>
            </w:r>
            <w:proofErr w:type="gramEnd"/>
            <w:r w:rsidRPr="004A2FE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13 premiers chiffres</w:t>
            </w:r>
            <w:r w:rsidRPr="004A2FEF">
              <w:rPr>
                <w:rFonts w:asciiTheme="minorHAnsi" w:hAnsiTheme="minorHAnsi" w:cstheme="minorHAnsi"/>
                <w:sz w:val="18"/>
                <w:szCs w:val="18"/>
              </w:rPr>
              <w:t xml:space="preserve"> du</w:t>
            </w:r>
          </w:p>
          <w:p w14:paraId="373E9AF0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N° de Sécurité Sociale)</w:t>
            </w:r>
          </w:p>
          <w:p w14:paraId="6159E0E1" w14:textId="6A20B64A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C0C0C0"/>
            <w:vAlign w:val="center"/>
          </w:tcPr>
          <w:p w14:paraId="4F05E69E" w14:textId="4BC77F1E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Fonction occupée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7565F021" w14:textId="77777777" w:rsidR="000035ED" w:rsidRPr="004A2FEF" w:rsidRDefault="000035ED" w:rsidP="00BE105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Déplacement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62BA0DCF" w14:textId="364382C1" w:rsidR="000035ED" w:rsidRPr="004A2FEF" w:rsidRDefault="000035ED" w:rsidP="00BE105B">
            <w:pPr>
              <w:ind w:left="113" w:righ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Restauration</w:t>
            </w: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C0C0C0"/>
            <w:textDirection w:val="btLr"/>
            <w:vAlign w:val="center"/>
          </w:tcPr>
          <w:p w14:paraId="16B0A6BA" w14:textId="77777777" w:rsidR="000035ED" w:rsidRPr="004A2FEF" w:rsidRDefault="000035ED" w:rsidP="00BE105B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Hébergement</w:t>
            </w:r>
          </w:p>
        </w:tc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1A614C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136B8B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RAISON SOCIALE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11592F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N° ICOM</w:t>
            </w:r>
          </w:p>
          <w:p w14:paraId="5D9747EC" w14:textId="77777777" w:rsidR="000035ED" w:rsidRPr="004A2FEF" w:rsidRDefault="000035ED" w:rsidP="00BE105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gramStart"/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proofErr w:type="gramEnd"/>
            <w:r w:rsidRPr="004A2FEF">
              <w:rPr>
                <w:rFonts w:asciiTheme="minorHAnsi" w:hAnsiTheme="minorHAnsi" w:cstheme="minorHAnsi"/>
                <w:sz w:val="18"/>
                <w:szCs w:val="18"/>
              </w:rPr>
              <w:t>° adhérent UNIFORMATION de la structure)</w:t>
            </w:r>
          </w:p>
        </w:tc>
      </w:tr>
      <w:tr w:rsidR="000035ED" w:rsidRPr="004A2FEF" w14:paraId="4282621C" w14:textId="225A08EB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6BFCC31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5AD50EB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AA34A4B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14:paraId="2565ECB9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D21D3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E1B3C7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8BA96F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93E21A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B57F07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6E8B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A7EA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0035ED" w:rsidRPr="004A2FEF" w14:paraId="00B4E78C" w14:textId="0153FBB9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1EFA98D3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0EC5A987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0054F7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76C6ADF8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00DDA5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0DBA403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3D3EC7D6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2C85439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39BF61D7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7E1937CA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287E338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7DDD0A8C" w14:textId="49345936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37239524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6B1D512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5EBF50FC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6C92AB49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B2A31D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10ABF6F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302E7CA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0272115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0900B5A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7B45D98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41B7E92A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5DA0CE61" w14:textId="16C5BBD4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23EA939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792E10DA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749701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575DBD41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E15E5D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5750F3C3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57A47540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5B330A4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4290369E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318C1F8B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67A2F0A9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3E2D8BFA" w14:textId="7845FD56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7D1A5074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758D5D9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4B4C2F9D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44CB7812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1A611A1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053C253E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F6D699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53792DFC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119797B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7FA52F0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7F0B46E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3482386A" w14:textId="2602E50C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745FD4C0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1B71CF4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78297E47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6ADE5F6E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635765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5239BC0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0BEEE91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77169C1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76716135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76AB17D3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1CBDF74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31949908" w14:textId="77777777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0D4559F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389A425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10EFA7A6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54FF4CF1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13797E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2CCAAD3E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7664EBD4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18B808B9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733597A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37FC86F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6DD2B647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035ED" w:rsidRPr="004A2FEF" w14:paraId="12461533" w14:textId="77777777" w:rsidTr="000035ED">
        <w:trPr>
          <w:trHeight w:val="270"/>
          <w:jc w:val="center"/>
        </w:trPr>
        <w:tc>
          <w:tcPr>
            <w:tcW w:w="446" w:type="pct"/>
            <w:shd w:val="clear" w:color="auto" w:fill="auto"/>
            <w:noWrap/>
            <w:vAlign w:val="center"/>
          </w:tcPr>
          <w:p w14:paraId="539B4F08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14:paraId="0833D122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uto"/>
            <w:noWrap/>
            <w:vAlign w:val="center"/>
          </w:tcPr>
          <w:p w14:paraId="46EAB60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pct"/>
            <w:vAlign w:val="center"/>
          </w:tcPr>
          <w:p w14:paraId="35571379" w14:textId="77777777" w:rsidR="000035ED" w:rsidRPr="004A2FEF" w:rsidRDefault="000035ED" w:rsidP="0088437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892E15F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5DCE03D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5935F1F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61B515B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noWrap/>
            <w:vAlign w:val="center"/>
          </w:tcPr>
          <w:p w14:paraId="7B0F8F3B" w14:textId="77777777" w:rsidR="000035ED" w:rsidRPr="004A2FEF" w:rsidRDefault="000035ED" w:rsidP="00020B3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auto"/>
            <w:noWrap/>
            <w:vAlign w:val="center"/>
          </w:tcPr>
          <w:p w14:paraId="1EF6C4A5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9" w:type="pct"/>
            <w:shd w:val="clear" w:color="auto" w:fill="auto"/>
            <w:noWrap/>
            <w:vAlign w:val="center"/>
          </w:tcPr>
          <w:p w14:paraId="7BE2AB4E" w14:textId="77777777" w:rsidR="000035ED" w:rsidRPr="004A2FEF" w:rsidRDefault="000035ED" w:rsidP="00020B3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B885F28" w14:textId="77777777" w:rsidR="00FC7F92" w:rsidRPr="004A2FEF" w:rsidRDefault="00FC7F92" w:rsidP="00E768B0">
      <w:pPr>
        <w:spacing w:after="120"/>
        <w:rPr>
          <w:rFonts w:asciiTheme="minorHAnsi" w:hAnsiTheme="minorHAnsi" w:cstheme="minorHAnsi"/>
          <w:sz w:val="14"/>
          <w:szCs w:val="12"/>
        </w:rPr>
      </w:pPr>
    </w:p>
    <w:p w14:paraId="3B8A9844" w14:textId="5A2A56A0" w:rsidR="00D42C12" w:rsidRPr="004A2FEF" w:rsidRDefault="00CC1AF9" w:rsidP="00584795">
      <w:pPr>
        <w:shd w:val="clear" w:color="auto" w:fill="D9D9D9" w:themeFill="background1" w:themeFillShade="D9"/>
        <w:ind w:left="142" w:hanging="142"/>
        <w:jc w:val="both"/>
        <w:rPr>
          <w:rFonts w:asciiTheme="minorHAnsi" w:hAnsiTheme="minorHAnsi" w:cstheme="minorHAnsi"/>
          <w:sz w:val="22"/>
        </w:rPr>
      </w:pPr>
      <w:r w:rsidRPr="00E70C94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(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5)</w:t>
      </w:r>
      <w:r w:rsidRPr="004A2FE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42C12" w:rsidRPr="004A2FEF">
        <w:rPr>
          <w:rFonts w:asciiTheme="minorHAnsi" w:hAnsiTheme="minorHAnsi" w:cstheme="minorHAnsi"/>
          <w:sz w:val="18"/>
          <w:szCs w:val="18"/>
        </w:rPr>
        <w:t>Vous devrez, désormais, col</w:t>
      </w:r>
      <w:r w:rsidR="00AB0BD1">
        <w:rPr>
          <w:rFonts w:asciiTheme="minorHAnsi" w:hAnsiTheme="minorHAnsi" w:cstheme="minorHAnsi"/>
          <w:sz w:val="18"/>
          <w:szCs w:val="18"/>
        </w:rPr>
        <w:t>l</w:t>
      </w:r>
      <w:r w:rsidR="00D42C12" w:rsidRPr="004A2FEF">
        <w:rPr>
          <w:rFonts w:asciiTheme="minorHAnsi" w:hAnsiTheme="minorHAnsi" w:cstheme="minorHAnsi"/>
          <w:sz w:val="18"/>
          <w:szCs w:val="18"/>
        </w:rPr>
        <w:t xml:space="preserve">ecter ces informations auprès de chaque apprenant conformément à l’article </w:t>
      </w:r>
      <w:hyperlink r:id="rId15" w:history="1">
        <w:r w:rsidR="00191230">
          <w:rPr>
            <w:rStyle w:val="Lienhypertexte"/>
            <w:rFonts w:asciiTheme="minorHAnsi" w:hAnsiTheme="minorHAnsi" w:cstheme="minorHAnsi"/>
            <w:sz w:val="18"/>
            <w:szCs w:val="18"/>
          </w:rPr>
          <w:t>L6353-10 du Code du travail</w:t>
        </w:r>
      </w:hyperlink>
      <w:r w:rsidR="00D42C12" w:rsidRPr="004A2FEF">
        <w:rPr>
          <w:rFonts w:asciiTheme="minorHAnsi" w:hAnsiTheme="minorHAnsi" w:cstheme="minorHAnsi"/>
          <w:sz w:val="18"/>
          <w:szCs w:val="18"/>
        </w:rPr>
        <w:t xml:space="preserve"> et des décrets d’application qui obligent les </w:t>
      </w:r>
      <w:proofErr w:type="spellStart"/>
      <w:r w:rsidR="00D42C12" w:rsidRPr="004A2FEF">
        <w:rPr>
          <w:rFonts w:asciiTheme="minorHAnsi" w:hAnsiTheme="minorHAnsi" w:cstheme="minorHAnsi"/>
          <w:sz w:val="18"/>
          <w:szCs w:val="18"/>
        </w:rPr>
        <w:t>OPCOs</w:t>
      </w:r>
      <w:proofErr w:type="spellEnd"/>
      <w:r w:rsidR="00D42C12" w:rsidRPr="004A2FEF">
        <w:rPr>
          <w:rFonts w:asciiTheme="minorHAnsi" w:hAnsiTheme="minorHAnsi" w:cstheme="minorHAnsi"/>
          <w:sz w:val="18"/>
          <w:szCs w:val="18"/>
        </w:rPr>
        <w:t xml:space="preserve"> à transmettre ces données pour répondre aux exigences de transmission à la plateforme AGORA.</w:t>
      </w:r>
    </w:p>
    <w:p w14:paraId="1806B009" w14:textId="30F68DED" w:rsidR="007C6DE4" w:rsidRDefault="00CC1AF9" w:rsidP="002F13E4">
      <w:pPr>
        <w:shd w:val="clear" w:color="auto" w:fill="D9D9D9" w:themeFill="background1" w:themeFillShade="D9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E70C94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(</w:t>
      </w:r>
      <w:r w:rsidR="006D2F10"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6</w:t>
      </w:r>
      <w:r>
        <w:rPr>
          <w:rFonts w:asciiTheme="minorHAnsi" w:hAnsiTheme="minorHAnsi" w:cstheme="minorHAnsi"/>
          <w:b/>
          <w:bCs/>
          <w:color w:val="1F497D" w:themeColor="text2"/>
          <w:sz w:val="24"/>
          <w:szCs w:val="24"/>
          <w:vertAlign w:val="superscript"/>
        </w:rPr>
        <w:t>)</w:t>
      </w:r>
      <w:r w:rsidRPr="004A2FEF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5B3AAD" w:rsidRPr="004A2FEF">
        <w:rPr>
          <w:rFonts w:asciiTheme="minorHAnsi" w:hAnsiTheme="minorHAnsi" w:cstheme="minorHAnsi"/>
          <w:sz w:val="18"/>
          <w:szCs w:val="18"/>
        </w:rPr>
        <w:t xml:space="preserve">Les actions de formation sont accessibles en priorité aux salariés de la branche </w:t>
      </w:r>
      <w:r w:rsidR="002C5752">
        <w:rPr>
          <w:rFonts w:asciiTheme="minorHAnsi" w:hAnsiTheme="minorHAnsi" w:cstheme="minorHAnsi"/>
          <w:sz w:val="18"/>
          <w:szCs w:val="18"/>
        </w:rPr>
        <w:t>ALISFA</w:t>
      </w:r>
      <w:r w:rsidR="005B3AAD" w:rsidRPr="004A2FEF">
        <w:rPr>
          <w:rFonts w:asciiTheme="minorHAnsi" w:hAnsiTheme="minorHAnsi" w:cstheme="minorHAnsi"/>
          <w:sz w:val="18"/>
          <w:szCs w:val="18"/>
        </w:rPr>
        <w:t>, puis aux Dirigeants Bénévoles</w:t>
      </w:r>
      <w:r w:rsidR="005B3AAD" w:rsidRPr="004A2FEF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5B3AAD" w:rsidRPr="004A2FEF">
        <w:rPr>
          <w:rFonts w:asciiTheme="minorHAnsi" w:hAnsiTheme="minorHAnsi" w:cstheme="minorHAnsi"/>
          <w:sz w:val="18"/>
          <w:szCs w:val="18"/>
        </w:rPr>
        <w:t xml:space="preserve"> </w:t>
      </w:r>
      <w:r w:rsidR="002C5752">
        <w:rPr>
          <w:rFonts w:asciiTheme="minorHAnsi" w:hAnsiTheme="minorHAnsi" w:cstheme="minorHAnsi"/>
          <w:sz w:val="18"/>
          <w:szCs w:val="18"/>
        </w:rPr>
        <w:t>ET</w:t>
      </w:r>
      <w:r w:rsidR="0081280F">
        <w:rPr>
          <w:rFonts w:asciiTheme="minorHAnsi" w:hAnsiTheme="minorHAnsi" w:cstheme="minorHAnsi"/>
          <w:sz w:val="18"/>
          <w:szCs w:val="18"/>
        </w:rPr>
        <w:t xml:space="preserve"> au</w:t>
      </w:r>
      <w:r w:rsidR="0062146E">
        <w:rPr>
          <w:rFonts w:asciiTheme="minorHAnsi" w:hAnsiTheme="minorHAnsi" w:cstheme="minorHAnsi"/>
          <w:sz w:val="18"/>
          <w:szCs w:val="18"/>
        </w:rPr>
        <w:t>x</w:t>
      </w:r>
      <w:r w:rsidR="0081280F">
        <w:rPr>
          <w:rFonts w:asciiTheme="minorHAnsi" w:hAnsiTheme="minorHAnsi" w:cstheme="minorHAnsi"/>
          <w:sz w:val="18"/>
          <w:szCs w:val="18"/>
        </w:rPr>
        <w:t xml:space="preserve"> </w:t>
      </w:r>
      <w:r w:rsidR="0062146E">
        <w:rPr>
          <w:rFonts w:asciiTheme="minorHAnsi" w:hAnsiTheme="minorHAnsi" w:cstheme="minorHAnsi"/>
          <w:sz w:val="18"/>
          <w:szCs w:val="18"/>
        </w:rPr>
        <w:t>V</w:t>
      </w:r>
      <w:r w:rsidR="0081280F">
        <w:rPr>
          <w:rFonts w:asciiTheme="minorHAnsi" w:hAnsiTheme="minorHAnsi" w:cstheme="minorHAnsi"/>
          <w:sz w:val="18"/>
          <w:szCs w:val="18"/>
        </w:rPr>
        <w:t>olontaire</w:t>
      </w:r>
      <w:r w:rsidR="0062146E">
        <w:rPr>
          <w:rFonts w:asciiTheme="minorHAnsi" w:hAnsiTheme="minorHAnsi" w:cstheme="minorHAnsi"/>
          <w:sz w:val="18"/>
          <w:szCs w:val="18"/>
        </w:rPr>
        <w:t>s</w:t>
      </w:r>
      <w:r w:rsidR="0081280F">
        <w:rPr>
          <w:rFonts w:asciiTheme="minorHAnsi" w:hAnsiTheme="minorHAnsi" w:cstheme="minorHAnsi"/>
          <w:sz w:val="18"/>
          <w:szCs w:val="18"/>
        </w:rPr>
        <w:t xml:space="preserve"> en service </w:t>
      </w:r>
      <w:proofErr w:type="gramStart"/>
      <w:r w:rsidR="0081280F">
        <w:rPr>
          <w:rFonts w:asciiTheme="minorHAnsi" w:hAnsiTheme="minorHAnsi" w:cstheme="minorHAnsi"/>
          <w:sz w:val="18"/>
          <w:szCs w:val="18"/>
        </w:rPr>
        <w:t xml:space="preserve">civique </w:t>
      </w:r>
      <w:r w:rsidR="005B3AAD" w:rsidRPr="004A2FEF">
        <w:rPr>
          <w:rFonts w:asciiTheme="minorHAnsi" w:hAnsiTheme="minorHAnsi" w:cstheme="minorHAnsi"/>
          <w:sz w:val="18"/>
          <w:szCs w:val="18"/>
        </w:rPr>
        <w:t xml:space="preserve"> jusqu'à</w:t>
      </w:r>
      <w:proofErr w:type="gramEnd"/>
      <w:r w:rsidR="005B3AAD" w:rsidRPr="004A2FEF">
        <w:rPr>
          <w:rFonts w:asciiTheme="minorHAnsi" w:hAnsiTheme="minorHAnsi" w:cstheme="minorHAnsi"/>
          <w:sz w:val="18"/>
          <w:szCs w:val="18"/>
        </w:rPr>
        <w:t xml:space="preserve"> </w:t>
      </w:r>
      <w:r w:rsidR="0081280F">
        <w:rPr>
          <w:rFonts w:asciiTheme="minorHAnsi" w:hAnsiTheme="minorHAnsi" w:cstheme="minorHAnsi"/>
          <w:sz w:val="18"/>
          <w:szCs w:val="18"/>
        </w:rPr>
        <w:t>49</w:t>
      </w:r>
      <w:r w:rsidR="005B3AAD" w:rsidRPr="004A2FEF">
        <w:rPr>
          <w:rFonts w:asciiTheme="minorHAnsi" w:hAnsiTheme="minorHAnsi" w:cstheme="minorHAnsi"/>
          <w:sz w:val="18"/>
          <w:szCs w:val="18"/>
        </w:rPr>
        <w:t xml:space="preserve">% </w:t>
      </w:r>
      <w:r w:rsidR="0081280F">
        <w:rPr>
          <w:rFonts w:asciiTheme="minorHAnsi" w:hAnsiTheme="minorHAnsi" w:cstheme="minorHAnsi"/>
          <w:sz w:val="18"/>
          <w:szCs w:val="18"/>
        </w:rPr>
        <w:t>de l’effectif</w:t>
      </w:r>
      <w:r w:rsidR="006D2F10">
        <w:rPr>
          <w:rFonts w:asciiTheme="minorHAnsi" w:hAnsiTheme="minorHAnsi" w:cstheme="minorHAnsi"/>
          <w:sz w:val="18"/>
          <w:szCs w:val="18"/>
        </w:rPr>
        <w:t xml:space="preserve"> de la session.</w:t>
      </w:r>
    </w:p>
    <w:p w14:paraId="6615D567" w14:textId="77777777" w:rsidR="002F13E4" w:rsidRPr="002F13E4" w:rsidRDefault="002F13E4" w:rsidP="002F13E4">
      <w:pPr>
        <w:shd w:val="clear" w:color="auto" w:fill="D9D9D9" w:themeFill="background1" w:themeFillShade="D9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</w:p>
    <w:p w14:paraId="4E9BE009" w14:textId="4BB59487" w:rsidR="00DB3491" w:rsidRDefault="00672E20" w:rsidP="002F13E4">
      <w:pPr>
        <w:spacing w:after="120"/>
        <w:rPr>
          <w:rFonts w:asciiTheme="minorHAnsi" w:hAnsiTheme="minorHAnsi" w:cstheme="minorHAnsi"/>
          <w:sz w:val="22"/>
        </w:rPr>
        <w:sectPr w:rsidR="00DB3491" w:rsidSect="003814B1">
          <w:pgSz w:w="16838" w:h="11906" w:orient="landscape" w:code="9"/>
          <w:pgMar w:top="680" w:right="992" w:bottom="680" w:left="567" w:header="284" w:footer="340" w:gutter="0"/>
          <w:cols w:space="720"/>
          <w:docGrid w:linePitch="272"/>
        </w:sectPr>
      </w:pPr>
      <w:r w:rsidRPr="004A2FEF">
        <w:rPr>
          <w:rFonts w:asciiTheme="minorHAnsi" w:hAnsiTheme="minorHAnsi" w:cstheme="minorHAnsi"/>
          <w:sz w:val="22"/>
        </w:rPr>
        <w:t>(</w:t>
      </w:r>
      <w:r w:rsidRPr="00106B28">
        <w:rPr>
          <w:rFonts w:asciiTheme="minorHAnsi" w:hAnsiTheme="minorHAnsi" w:cstheme="minorHAnsi"/>
          <w:color w:val="1F497D" w:themeColor="text2"/>
          <w:sz w:val="22"/>
        </w:rPr>
        <w:t>*</w:t>
      </w:r>
      <w:r w:rsidRPr="004A2FEF">
        <w:rPr>
          <w:rFonts w:asciiTheme="minorHAnsi" w:hAnsiTheme="minorHAnsi" w:cstheme="minorHAnsi"/>
          <w:sz w:val="22"/>
        </w:rPr>
        <w:t>)</w:t>
      </w:r>
      <w:r w:rsidR="00CE6A01" w:rsidRPr="004A2FEF">
        <w:rPr>
          <w:rFonts w:asciiTheme="minorHAnsi" w:hAnsiTheme="minorHAnsi" w:cstheme="minorHAnsi"/>
          <w:sz w:val="22"/>
        </w:rPr>
        <w:t xml:space="preserve"> </w:t>
      </w:r>
      <w:r w:rsidRPr="004A2FEF">
        <w:rPr>
          <w:rFonts w:asciiTheme="minorHAnsi" w:hAnsiTheme="minorHAnsi" w:cstheme="minorHAnsi"/>
          <w:sz w:val="22"/>
        </w:rPr>
        <w:t>Préciser les modalités de calcul des frais annexes :</w:t>
      </w:r>
      <w:r w:rsidR="003814B1" w:rsidRPr="004A2FEF">
        <w:rPr>
          <w:rFonts w:asciiTheme="minorHAnsi" w:hAnsiTheme="minorHAnsi" w:cstheme="minorHAnsi"/>
          <w:sz w:val="22"/>
        </w:rPr>
        <w:t xml:space="preserve"> </w:t>
      </w:r>
    </w:p>
    <w:p w14:paraId="717CAC39" w14:textId="6DA668FB" w:rsidR="00A651B0" w:rsidRPr="00ED40CA" w:rsidRDefault="00A651B0" w:rsidP="00EC46F0">
      <w:pPr>
        <w:jc w:val="both"/>
        <w:rPr>
          <w:rFonts w:asciiTheme="minorHAnsi" w:hAnsiTheme="minorHAnsi" w:cstheme="minorHAnsi"/>
          <w:iCs/>
          <w:sz w:val="18"/>
          <w:szCs w:val="18"/>
        </w:rPr>
      </w:pPr>
    </w:p>
    <w:sectPr w:rsidR="00A651B0" w:rsidRPr="00ED40CA" w:rsidSect="00DB3491">
      <w:pgSz w:w="11906" w:h="16838" w:code="9"/>
      <w:pgMar w:top="992" w:right="680" w:bottom="567" w:left="680" w:header="284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8242" w14:textId="77777777" w:rsidR="00DA5615" w:rsidRDefault="00DA5615">
      <w:r>
        <w:separator/>
      </w:r>
    </w:p>
  </w:endnote>
  <w:endnote w:type="continuationSeparator" w:id="0">
    <w:p w14:paraId="74462713" w14:textId="77777777" w:rsidR="00DA5615" w:rsidRDefault="00DA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F723" w14:textId="4FA3A22F" w:rsidR="00C432BF" w:rsidRPr="008F5E4B" w:rsidRDefault="00C432BF" w:rsidP="008F5E4B">
    <w:pPr>
      <w:pStyle w:val="Pieddepage"/>
      <w:tabs>
        <w:tab w:val="clear" w:pos="4536"/>
        <w:tab w:val="clear" w:pos="9072"/>
        <w:tab w:val="center" w:pos="3969"/>
        <w:tab w:val="right" w:pos="4820"/>
      </w:tabs>
      <w:jc w:val="right"/>
      <w:rPr>
        <w:rFonts w:ascii="Calibri" w:hAnsi="Calibri"/>
        <w:b/>
        <w:bCs/>
        <w:sz w:val="18"/>
        <w:szCs w:val="18"/>
      </w:rPr>
    </w:pPr>
    <w:r w:rsidRPr="008F5E4B">
      <w:rPr>
        <w:rStyle w:val="Numrodepage"/>
        <w:rFonts w:ascii="Calibri" w:hAnsi="Calibri"/>
      </w:rPr>
      <w:fldChar w:fldCharType="begin"/>
    </w:r>
    <w:r w:rsidRPr="008F5E4B">
      <w:rPr>
        <w:rStyle w:val="Numrodepage"/>
        <w:rFonts w:ascii="Calibri" w:hAnsi="Calibri"/>
      </w:rPr>
      <w:instrText xml:space="preserve"> PAGE </w:instrText>
    </w:r>
    <w:r w:rsidRPr="008F5E4B">
      <w:rPr>
        <w:rStyle w:val="Numrodepage"/>
        <w:rFonts w:ascii="Calibri" w:hAnsi="Calibri"/>
      </w:rPr>
      <w:fldChar w:fldCharType="separate"/>
    </w:r>
    <w:r w:rsidR="008B6B5C">
      <w:rPr>
        <w:rStyle w:val="Numrodepage"/>
        <w:rFonts w:ascii="Calibri" w:hAnsi="Calibri"/>
        <w:noProof/>
      </w:rPr>
      <w:t>1</w:t>
    </w:r>
    <w:r w:rsidRPr="008F5E4B">
      <w:rPr>
        <w:rStyle w:val="Numrodepage"/>
        <w:rFonts w:ascii="Calibri" w:hAnsi="Calibri"/>
      </w:rPr>
      <w:fldChar w:fldCharType="end"/>
    </w:r>
    <w:r w:rsidRPr="008F5E4B">
      <w:rPr>
        <w:rStyle w:val="Numrodepage"/>
        <w:rFonts w:ascii="Calibri" w:hAnsi="Calibri"/>
      </w:rPr>
      <w:t>/</w:t>
    </w:r>
    <w:r w:rsidRPr="008F5E4B">
      <w:rPr>
        <w:rStyle w:val="Numrodepage"/>
        <w:rFonts w:ascii="Calibri" w:hAnsi="Calibri"/>
      </w:rPr>
      <w:fldChar w:fldCharType="begin"/>
    </w:r>
    <w:r w:rsidRPr="008F5E4B">
      <w:rPr>
        <w:rStyle w:val="Numrodepage"/>
        <w:rFonts w:ascii="Calibri" w:hAnsi="Calibri"/>
      </w:rPr>
      <w:instrText xml:space="preserve"> NUMPAGES </w:instrText>
    </w:r>
    <w:r w:rsidRPr="008F5E4B">
      <w:rPr>
        <w:rStyle w:val="Numrodepage"/>
        <w:rFonts w:ascii="Calibri" w:hAnsi="Calibri"/>
      </w:rPr>
      <w:fldChar w:fldCharType="separate"/>
    </w:r>
    <w:r w:rsidR="008B6B5C">
      <w:rPr>
        <w:rStyle w:val="Numrodepage"/>
        <w:rFonts w:ascii="Calibri" w:hAnsi="Calibri"/>
        <w:noProof/>
      </w:rPr>
      <w:t>7</w:t>
    </w:r>
    <w:r w:rsidRPr="008F5E4B">
      <w:rPr>
        <w:rStyle w:val="Numrodepage"/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BFAC" w14:textId="7D0577FC" w:rsidR="00AE48A0" w:rsidRDefault="00203AB7" w:rsidP="00203AB7">
    <w:pPr>
      <w:pStyle w:val="Pieddepage"/>
      <w:jc w:val="right"/>
      <w:rPr>
        <w:rStyle w:val="Numrodepage"/>
        <w:rFonts w:ascii="Calibri" w:hAnsi="Calibri"/>
        <w:i/>
        <w:iCs/>
        <w:sz w:val="16"/>
        <w:szCs w:val="16"/>
      </w:rPr>
    </w:pPr>
    <w:r w:rsidRPr="008F5E4B">
      <w:rPr>
        <w:rStyle w:val="Numrodepage"/>
        <w:rFonts w:ascii="Calibri" w:hAnsi="Calibri"/>
      </w:rPr>
      <w:fldChar w:fldCharType="begin"/>
    </w:r>
    <w:r w:rsidRPr="008F5E4B">
      <w:rPr>
        <w:rStyle w:val="Numrodepage"/>
        <w:rFonts w:ascii="Calibri" w:hAnsi="Calibri"/>
      </w:rPr>
      <w:instrText xml:space="preserve"> PAGE </w:instrText>
    </w:r>
    <w:r w:rsidRPr="008F5E4B">
      <w:rPr>
        <w:rStyle w:val="Numrodepage"/>
        <w:rFonts w:ascii="Calibri" w:hAnsi="Calibri"/>
      </w:rPr>
      <w:fldChar w:fldCharType="separate"/>
    </w:r>
    <w:r>
      <w:rPr>
        <w:rStyle w:val="Numrodepage"/>
        <w:rFonts w:ascii="Calibri" w:hAnsi="Calibri"/>
      </w:rPr>
      <w:t>2</w:t>
    </w:r>
    <w:r w:rsidRPr="008F5E4B">
      <w:rPr>
        <w:rStyle w:val="Numrodepage"/>
        <w:rFonts w:ascii="Calibri" w:hAnsi="Calibri"/>
      </w:rPr>
      <w:fldChar w:fldCharType="end"/>
    </w:r>
    <w:r w:rsidRPr="008F5E4B">
      <w:rPr>
        <w:rStyle w:val="Numrodepage"/>
        <w:rFonts w:ascii="Calibri" w:hAnsi="Calibri"/>
      </w:rPr>
      <w:t>/</w:t>
    </w:r>
    <w:r w:rsidRPr="008F5E4B">
      <w:rPr>
        <w:rStyle w:val="Numrodepage"/>
        <w:rFonts w:ascii="Calibri" w:hAnsi="Calibri"/>
      </w:rPr>
      <w:fldChar w:fldCharType="begin"/>
    </w:r>
    <w:r w:rsidRPr="008F5E4B">
      <w:rPr>
        <w:rStyle w:val="Numrodepage"/>
        <w:rFonts w:ascii="Calibri" w:hAnsi="Calibri"/>
      </w:rPr>
      <w:instrText xml:space="preserve"> NUMPAGES </w:instrText>
    </w:r>
    <w:r w:rsidRPr="008F5E4B">
      <w:rPr>
        <w:rStyle w:val="Numrodepage"/>
        <w:rFonts w:ascii="Calibri" w:hAnsi="Calibri"/>
      </w:rPr>
      <w:fldChar w:fldCharType="separate"/>
    </w:r>
    <w:r>
      <w:rPr>
        <w:rStyle w:val="Numrodepage"/>
        <w:rFonts w:ascii="Calibri" w:hAnsi="Calibri"/>
      </w:rPr>
      <w:t>5</w:t>
    </w:r>
    <w:r w:rsidRPr="008F5E4B">
      <w:rPr>
        <w:rStyle w:val="Numrodepage"/>
        <w:rFonts w:ascii="Calibri" w:hAnsi="Calibri"/>
      </w:rPr>
      <w:fldChar w:fldCharType="end"/>
    </w:r>
    <w:r w:rsidR="00AE48A0" w:rsidRPr="00AE48A0">
      <w:rPr>
        <w:rStyle w:val="Numrodepage"/>
        <w:rFonts w:ascii="Calibri" w:hAnsi="Calibri"/>
        <w:i/>
        <w:iCs/>
        <w:sz w:val="16"/>
        <w:szCs w:val="16"/>
      </w:rPr>
      <w:t xml:space="preserve"> </w:t>
    </w:r>
  </w:p>
  <w:p w14:paraId="55D90A83" w14:textId="77777777" w:rsidR="00233E70" w:rsidRPr="00233E70" w:rsidRDefault="00233E70" w:rsidP="00203AB7">
    <w:pPr>
      <w:pStyle w:val="Pieddepage"/>
      <w:jc w:val="right"/>
      <w:rPr>
        <w:rStyle w:val="Numrodepage"/>
        <w:rFonts w:ascii="Calibri" w:hAnsi="Calibri"/>
        <w:i/>
        <w:iCs/>
        <w:sz w:val="2"/>
        <w:szCs w:val="2"/>
      </w:rPr>
    </w:pPr>
  </w:p>
  <w:p w14:paraId="1DA575C0" w14:textId="4B706C1F" w:rsidR="005F20EE" w:rsidRPr="00877BD5" w:rsidRDefault="003B00D4" w:rsidP="00877BD5">
    <w:pPr>
      <w:pStyle w:val="Pieddepage"/>
      <w:jc w:val="right"/>
      <w:rPr>
        <w:rFonts w:ascii="Calibri" w:hAnsi="Calibri"/>
        <w:i/>
        <w:iCs/>
        <w:sz w:val="14"/>
        <w:szCs w:val="14"/>
      </w:rPr>
    </w:pPr>
    <w:r w:rsidRPr="00A564B5">
      <w:rPr>
        <w:rStyle w:val="Numrodepage"/>
        <w:rFonts w:ascii="Calibri" w:hAnsi="Calibri"/>
        <w:i/>
        <w:iCs/>
        <w:sz w:val="14"/>
        <w:szCs w:val="14"/>
      </w:rPr>
      <w:t>DFAC-</w:t>
    </w:r>
    <w:r w:rsidR="00AE48A0" w:rsidRPr="00A564B5">
      <w:rPr>
        <w:rStyle w:val="Numrodepage"/>
        <w:rFonts w:ascii="Calibri" w:hAnsi="Calibri"/>
        <w:i/>
        <w:iCs/>
        <w:sz w:val="14"/>
        <w:szCs w:val="14"/>
      </w:rPr>
      <w:t>AC</w:t>
    </w:r>
    <w:r w:rsidR="00B22EC3">
      <w:rPr>
        <w:rStyle w:val="Numrodepage"/>
        <w:rFonts w:ascii="Calibri" w:hAnsi="Calibri"/>
        <w:i/>
        <w:iCs/>
        <w:sz w:val="14"/>
        <w:szCs w:val="14"/>
      </w:rPr>
      <w:t xml:space="preserve"> – ALISFA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830" w14:textId="77777777" w:rsidR="00DA5615" w:rsidRDefault="00DA5615">
      <w:r>
        <w:separator/>
      </w:r>
    </w:p>
  </w:footnote>
  <w:footnote w:type="continuationSeparator" w:id="0">
    <w:p w14:paraId="6EB31369" w14:textId="77777777" w:rsidR="00DA5615" w:rsidRDefault="00DA5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15AE" w14:textId="535363EA" w:rsidR="00A67B80" w:rsidRPr="00A67B80" w:rsidRDefault="00A67B80" w:rsidP="00A67B80">
    <w:pPr>
      <w:pStyle w:val="En-tte"/>
      <w:jc w:val="right"/>
      <w:rPr>
        <w:rFonts w:asciiTheme="minorHAnsi" w:hAnsiTheme="minorHAnsi" w:cstheme="minorHAnsi"/>
        <w:b/>
        <w:bCs/>
        <w:sz w:val="28"/>
        <w:szCs w:val="28"/>
      </w:rPr>
    </w:pPr>
    <w:r w:rsidRPr="00A67B80">
      <w:rPr>
        <w:rFonts w:asciiTheme="minorHAnsi" w:hAnsiTheme="minorHAnsi" w:cstheme="minorHAnsi"/>
        <w:b/>
        <w:bCs/>
        <w:smallCaps/>
        <w:noProof/>
        <w:sz w:val="24"/>
      </w:rPr>
      <w:drawing>
        <wp:anchor distT="0" distB="0" distL="114300" distR="114300" simplePos="0" relativeHeight="251658240" behindDoc="1" locked="0" layoutInCell="1" allowOverlap="1" wp14:anchorId="3C3AE53A" wp14:editId="31665420">
          <wp:simplePos x="0" y="0"/>
          <wp:positionH relativeFrom="column">
            <wp:posOffset>139700</wp:posOffset>
          </wp:positionH>
          <wp:positionV relativeFrom="paragraph">
            <wp:posOffset>-135890</wp:posOffset>
          </wp:positionV>
          <wp:extent cx="2491105" cy="781050"/>
          <wp:effectExtent l="0" t="0" r="4445" b="0"/>
          <wp:wrapTight wrapText="bothSides">
            <wp:wrapPolygon edited="0">
              <wp:start x="0" y="0"/>
              <wp:lineTo x="0" y="21073"/>
              <wp:lineTo x="21473" y="21073"/>
              <wp:lineTo x="2147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B80">
      <w:rPr>
        <w:rFonts w:asciiTheme="minorHAnsi" w:hAnsiTheme="minorHAnsi" w:cstheme="minorHAnsi"/>
        <w:b/>
        <w:bCs/>
        <w:sz w:val="28"/>
        <w:szCs w:val="28"/>
      </w:rPr>
      <w:t>DEMANDE DE FINANCEMENT</w:t>
    </w:r>
  </w:p>
  <w:p w14:paraId="4CDB6E34" w14:textId="4E0FE96B" w:rsidR="00A67B80" w:rsidRPr="00A67B80" w:rsidRDefault="00A67B80" w:rsidP="00A67B80">
    <w:pPr>
      <w:pStyle w:val="En-tte"/>
      <w:jc w:val="right"/>
      <w:rPr>
        <w:rFonts w:asciiTheme="minorHAnsi" w:hAnsiTheme="minorHAnsi" w:cstheme="minorHAnsi"/>
        <w:b/>
        <w:bCs/>
        <w:sz w:val="28"/>
        <w:szCs w:val="28"/>
      </w:rPr>
    </w:pPr>
    <w:r w:rsidRPr="00A67B80">
      <w:rPr>
        <w:rFonts w:asciiTheme="minorHAnsi" w:hAnsiTheme="minorHAnsi" w:cstheme="minorHAnsi"/>
        <w:b/>
        <w:bCs/>
        <w:sz w:val="28"/>
        <w:szCs w:val="28"/>
      </w:rPr>
      <w:t>D’ACTION COLLECTIVE NATIONALE</w:t>
    </w:r>
    <w:r w:rsidR="00884855">
      <w:rPr>
        <w:rFonts w:asciiTheme="minorHAnsi" w:hAnsiTheme="minorHAnsi" w:cstheme="minorHAnsi"/>
        <w:b/>
        <w:bCs/>
        <w:sz w:val="28"/>
        <w:szCs w:val="28"/>
      </w:rPr>
      <w:t xml:space="preserve"> OU TERRITORIALE</w:t>
    </w:r>
    <w:r w:rsidRPr="00A67B80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="00CE3921">
      <w:rPr>
        <w:rFonts w:asciiTheme="minorHAnsi" w:hAnsiTheme="minorHAnsi" w:cstheme="minorHAnsi"/>
        <w:b/>
        <w:bCs/>
        <w:sz w:val="28"/>
        <w:szCs w:val="28"/>
      </w:rPr>
      <w:t>ALISFA</w:t>
    </w:r>
    <w:r w:rsidR="00A87AD3">
      <w:rPr>
        <w:rFonts w:asciiTheme="minorHAnsi" w:hAnsiTheme="minorHAnsi" w:cstheme="minorHAnsi"/>
        <w:b/>
        <w:bCs/>
        <w:sz w:val="28"/>
        <w:szCs w:val="28"/>
      </w:rPr>
      <w:t xml:space="preserve"> </w:t>
    </w:r>
    <w:r w:rsidRPr="00A67B80">
      <w:rPr>
        <w:rFonts w:asciiTheme="minorHAnsi" w:hAnsiTheme="minorHAnsi" w:cstheme="minorHAnsi"/>
        <w:b/>
        <w:bCs/>
        <w:sz w:val="28"/>
        <w:szCs w:val="28"/>
      </w:rPr>
      <w:t>202</w:t>
    </w:r>
    <w:r w:rsidR="00CE3921">
      <w:rPr>
        <w:rFonts w:asciiTheme="minorHAnsi" w:hAnsiTheme="minorHAnsi" w:cstheme="minorHAnsi"/>
        <w:b/>
        <w:bCs/>
        <w:sz w:val="28"/>
        <w:szCs w:val="28"/>
      </w:rPr>
      <w:t>5</w:t>
    </w:r>
  </w:p>
  <w:p w14:paraId="0F01367F" w14:textId="639CF6E0" w:rsidR="007C7FBD" w:rsidRPr="00A67B80" w:rsidRDefault="00A67B80" w:rsidP="00A67B80">
    <w:pPr>
      <w:pStyle w:val="En-tte"/>
      <w:jc w:val="right"/>
      <w:rPr>
        <w:rFonts w:asciiTheme="minorHAnsi" w:hAnsiTheme="minorHAnsi" w:cstheme="minorHAnsi"/>
        <w:b/>
        <w:bCs/>
      </w:rPr>
    </w:pPr>
    <w:r w:rsidRPr="00A67B80">
      <w:rPr>
        <w:rFonts w:asciiTheme="minorHAnsi" w:hAnsiTheme="minorHAnsi" w:cstheme="minorHAnsi"/>
        <w:b/>
        <w:bCs/>
        <w:sz w:val="28"/>
        <w:szCs w:val="28"/>
      </w:rPr>
      <w:t xml:space="preserve">(DFAC </w:t>
    </w:r>
    <w:r w:rsidR="00CE3921">
      <w:rPr>
        <w:rFonts w:asciiTheme="minorHAnsi" w:hAnsiTheme="minorHAnsi" w:cstheme="minorHAnsi"/>
        <w:b/>
        <w:bCs/>
        <w:sz w:val="28"/>
        <w:szCs w:val="28"/>
      </w:rPr>
      <w:t>ALISFA</w:t>
    </w:r>
    <w:r w:rsidRPr="00A67B80">
      <w:rPr>
        <w:rFonts w:asciiTheme="minorHAnsi" w:hAnsiTheme="minorHAnsi" w:cstheme="minorHAnsi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DF9"/>
    <w:multiLevelType w:val="hybridMultilevel"/>
    <w:tmpl w:val="2E388088"/>
    <w:lvl w:ilvl="0" w:tplc="040C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0E5010A"/>
    <w:multiLevelType w:val="hybridMultilevel"/>
    <w:tmpl w:val="34505CCC"/>
    <w:lvl w:ilvl="0" w:tplc="019AB5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D7353"/>
    <w:multiLevelType w:val="multilevel"/>
    <w:tmpl w:val="F86E212A"/>
    <w:styleLink w:val="WWNum6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CC16CC3"/>
    <w:multiLevelType w:val="hybridMultilevel"/>
    <w:tmpl w:val="F7C01D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46C2"/>
    <w:multiLevelType w:val="hybridMultilevel"/>
    <w:tmpl w:val="85FC78EE"/>
    <w:lvl w:ilvl="0" w:tplc="CC0A48A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C0FA2"/>
    <w:multiLevelType w:val="hybridMultilevel"/>
    <w:tmpl w:val="E0CC9D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D2B8A"/>
    <w:multiLevelType w:val="hybridMultilevel"/>
    <w:tmpl w:val="6CEC26F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E5125"/>
    <w:multiLevelType w:val="hybridMultilevel"/>
    <w:tmpl w:val="6332EC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17D25"/>
    <w:multiLevelType w:val="hybridMultilevel"/>
    <w:tmpl w:val="AF4EE0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43330"/>
    <w:multiLevelType w:val="hybridMultilevel"/>
    <w:tmpl w:val="57360C5A"/>
    <w:lvl w:ilvl="0" w:tplc="144AA416">
      <w:start w:val="14"/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D64157B"/>
    <w:multiLevelType w:val="hybridMultilevel"/>
    <w:tmpl w:val="60367F2C"/>
    <w:lvl w:ilvl="0" w:tplc="309C58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i w:val="0"/>
        <w:iCs/>
      </w:rPr>
    </w:lvl>
    <w:lvl w:ilvl="1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 w:tplc="D80033A0">
      <w:start w:val="5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  <w:i w:val="0"/>
      </w:rPr>
    </w:lvl>
    <w:lvl w:ilvl="3" w:tplc="C454705E">
      <w:start w:val="1"/>
      <w:numFmt w:val="decimal"/>
      <w:lvlText w:val="(%4)"/>
      <w:lvlJc w:val="left"/>
      <w:pPr>
        <w:tabs>
          <w:tab w:val="num" w:pos="3228"/>
        </w:tabs>
        <w:ind w:left="3228" w:hanging="360"/>
      </w:pPr>
      <w:rPr>
        <w:rFonts w:hint="default"/>
        <w:b/>
        <w:bCs/>
        <w:i w:val="0"/>
        <w:iCs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A59263D"/>
    <w:multiLevelType w:val="hybridMultilevel"/>
    <w:tmpl w:val="785A8C94"/>
    <w:lvl w:ilvl="0" w:tplc="30106544">
      <w:start w:val="14"/>
      <w:numFmt w:val="bullet"/>
      <w:lvlText w:val="-"/>
      <w:lvlJc w:val="left"/>
      <w:pPr>
        <w:ind w:left="28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411E70A3"/>
    <w:multiLevelType w:val="hybridMultilevel"/>
    <w:tmpl w:val="3B243D8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F623E"/>
    <w:multiLevelType w:val="hybridMultilevel"/>
    <w:tmpl w:val="A1CC94D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A04109E"/>
    <w:multiLevelType w:val="hybridMultilevel"/>
    <w:tmpl w:val="FB72D1F4"/>
    <w:lvl w:ilvl="0" w:tplc="6BF4EFB8">
      <w:numFmt w:val="bullet"/>
      <w:lvlText w:val="-"/>
      <w:lvlJc w:val="left"/>
      <w:pPr>
        <w:ind w:left="248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5BA62FBA"/>
    <w:multiLevelType w:val="hybridMultilevel"/>
    <w:tmpl w:val="79D8D84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DB74656"/>
    <w:multiLevelType w:val="hybridMultilevel"/>
    <w:tmpl w:val="12F6B93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C6A13"/>
    <w:multiLevelType w:val="hybridMultilevel"/>
    <w:tmpl w:val="6FE8B2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06853"/>
    <w:multiLevelType w:val="hybridMultilevel"/>
    <w:tmpl w:val="19F40E7A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DA32A45"/>
    <w:multiLevelType w:val="hybridMultilevel"/>
    <w:tmpl w:val="20B4FC1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3376397">
    <w:abstractNumId w:val="10"/>
  </w:num>
  <w:num w:numId="2" w16cid:durableId="1865902068">
    <w:abstractNumId w:val="12"/>
  </w:num>
  <w:num w:numId="3" w16cid:durableId="2012249932">
    <w:abstractNumId w:val="4"/>
  </w:num>
  <w:num w:numId="4" w16cid:durableId="2140949757">
    <w:abstractNumId w:val="1"/>
  </w:num>
  <w:num w:numId="5" w16cid:durableId="1382902815">
    <w:abstractNumId w:val="2"/>
  </w:num>
  <w:num w:numId="6" w16cid:durableId="941840953">
    <w:abstractNumId w:val="18"/>
  </w:num>
  <w:num w:numId="7" w16cid:durableId="85619769">
    <w:abstractNumId w:val="6"/>
  </w:num>
  <w:num w:numId="8" w16cid:durableId="1825462746">
    <w:abstractNumId w:val="5"/>
  </w:num>
  <w:num w:numId="9" w16cid:durableId="249003420">
    <w:abstractNumId w:val="3"/>
  </w:num>
  <w:num w:numId="10" w16cid:durableId="1025328073">
    <w:abstractNumId w:val="14"/>
  </w:num>
  <w:num w:numId="11" w16cid:durableId="1744790661">
    <w:abstractNumId w:val="9"/>
  </w:num>
  <w:num w:numId="12" w16cid:durableId="1959145945">
    <w:abstractNumId w:val="11"/>
  </w:num>
  <w:num w:numId="13" w16cid:durableId="357700944">
    <w:abstractNumId w:val="13"/>
  </w:num>
  <w:num w:numId="14" w16cid:durableId="463305312">
    <w:abstractNumId w:val="0"/>
  </w:num>
  <w:num w:numId="15" w16cid:durableId="1995792274">
    <w:abstractNumId w:val="8"/>
  </w:num>
  <w:num w:numId="16" w16cid:durableId="940187897">
    <w:abstractNumId w:val="7"/>
  </w:num>
  <w:num w:numId="17" w16cid:durableId="581767269">
    <w:abstractNumId w:val="17"/>
  </w:num>
  <w:num w:numId="18" w16cid:durableId="1096751236">
    <w:abstractNumId w:val="15"/>
  </w:num>
  <w:num w:numId="19" w16cid:durableId="493641864">
    <w:abstractNumId w:val="16"/>
  </w:num>
  <w:num w:numId="20" w16cid:durableId="150728065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05"/>
    <w:rsid w:val="000002E7"/>
    <w:rsid w:val="00001A5C"/>
    <w:rsid w:val="000035ED"/>
    <w:rsid w:val="00003673"/>
    <w:rsid w:val="00005015"/>
    <w:rsid w:val="00005BA4"/>
    <w:rsid w:val="000076D7"/>
    <w:rsid w:val="00007A72"/>
    <w:rsid w:val="0001001B"/>
    <w:rsid w:val="00012D04"/>
    <w:rsid w:val="00013690"/>
    <w:rsid w:val="00015807"/>
    <w:rsid w:val="0001589E"/>
    <w:rsid w:val="00017CDC"/>
    <w:rsid w:val="000207AF"/>
    <w:rsid w:val="00020B37"/>
    <w:rsid w:val="00020CAC"/>
    <w:rsid w:val="00020DE7"/>
    <w:rsid w:val="000217E7"/>
    <w:rsid w:val="00024081"/>
    <w:rsid w:val="00024B33"/>
    <w:rsid w:val="000250FC"/>
    <w:rsid w:val="000254D4"/>
    <w:rsid w:val="00026D13"/>
    <w:rsid w:val="00031905"/>
    <w:rsid w:val="00031F63"/>
    <w:rsid w:val="00032174"/>
    <w:rsid w:val="00034726"/>
    <w:rsid w:val="00034AAF"/>
    <w:rsid w:val="000378E8"/>
    <w:rsid w:val="000405B0"/>
    <w:rsid w:val="00040708"/>
    <w:rsid w:val="00042FC8"/>
    <w:rsid w:val="00046A55"/>
    <w:rsid w:val="0005233E"/>
    <w:rsid w:val="000525F5"/>
    <w:rsid w:val="000531D9"/>
    <w:rsid w:val="000608B1"/>
    <w:rsid w:val="00061A9D"/>
    <w:rsid w:val="00062B47"/>
    <w:rsid w:val="000652DF"/>
    <w:rsid w:val="000672DA"/>
    <w:rsid w:val="00067AFB"/>
    <w:rsid w:val="00070526"/>
    <w:rsid w:val="0007087B"/>
    <w:rsid w:val="00071643"/>
    <w:rsid w:val="00072314"/>
    <w:rsid w:val="00072AD2"/>
    <w:rsid w:val="0007534A"/>
    <w:rsid w:val="0008047C"/>
    <w:rsid w:val="00081D27"/>
    <w:rsid w:val="00087A6D"/>
    <w:rsid w:val="000905A4"/>
    <w:rsid w:val="00090A6C"/>
    <w:rsid w:val="0009374D"/>
    <w:rsid w:val="00093CF1"/>
    <w:rsid w:val="00094851"/>
    <w:rsid w:val="00095A1D"/>
    <w:rsid w:val="00095C2C"/>
    <w:rsid w:val="00096764"/>
    <w:rsid w:val="000A3834"/>
    <w:rsid w:val="000A3EE8"/>
    <w:rsid w:val="000A4930"/>
    <w:rsid w:val="000A5476"/>
    <w:rsid w:val="000A5CDE"/>
    <w:rsid w:val="000A5D94"/>
    <w:rsid w:val="000B24B5"/>
    <w:rsid w:val="000B25B3"/>
    <w:rsid w:val="000B2770"/>
    <w:rsid w:val="000B3967"/>
    <w:rsid w:val="000B655B"/>
    <w:rsid w:val="000C1922"/>
    <w:rsid w:val="000C53A1"/>
    <w:rsid w:val="000D0099"/>
    <w:rsid w:val="000D1C10"/>
    <w:rsid w:val="000D47B0"/>
    <w:rsid w:val="000D4ACC"/>
    <w:rsid w:val="000D5EED"/>
    <w:rsid w:val="000D5F3A"/>
    <w:rsid w:val="000D7A00"/>
    <w:rsid w:val="000E6FD3"/>
    <w:rsid w:val="000E70A0"/>
    <w:rsid w:val="000F1C59"/>
    <w:rsid w:val="000F30D0"/>
    <w:rsid w:val="000F4D54"/>
    <w:rsid w:val="000F4D92"/>
    <w:rsid w:val="000F567D"/>
    <w:rsid w:val="000F6D1A"/>
    <w:rsid w:val="00100272"/>
    <w:rsid w:val="0010123D"/>
    <w:rsid w:val="001017D3"/>
    <w:rsid w:val="001021A6"/>
    <w:rsid w:val="00102526"/>
    <w:rsid w:val="001025E3"/>
    <w:rsid w:val="00102932"/>
    <w:rsid w:val="00104A2E"/>
    <w:rsid w:val="00106B28"/>
    <w:rsid w:val="00110BE7"/>
    <w:rsid w:val="0011264D"/>
    <w:rsid w:val="001138EC"/>
    <w:rsid w:val="00114C31"/>
    <w:rsid w:val="00115382"/>
    <w:rsid w:val="00115B79"/>
    <w:rsid w:val="00117575"/>
    <w:rsid w:val="001235E0"/>
    <w:rsid w:val="00124A10"/>
    <w:rsid w:val="00125977"/>
    <w:rsid w:val="00126364"/>
    <w:rsid w:val="0012760C"/>
    <w:rsid w:val="0013006D"/>
    <w:rsid w:val="00130A28"/>
    <w:rsid w:val="00135406"/>
    <w:rsid w:val="00135B97"/>
    <w:rsid w:val="001368CC"/>
    <w:rsid w:val="00137608"/>
    <w:rsid w:val="00140E98"/>
    <w:rsid w:val="00142C63"/>
    <w:rsid w:val="00142DBC"/>
    <w:rsid w:val="00144B89"/>
    <w:rsid w:val="0014582E"/>
    <w:rsid w:val="00145FD2"/>
    <w:rsid w:val="001504B3"/>
    <w:rsid w:val="001506A3"/>
    <w:rsid w:val="001550D0"/>
    <w:rsid w:val="001552DA"/>
    <w:rsid w:val="001555D5"/>
    <w:rsid w:val="00156061"/>
    <w:rsid w:val="001641E3"/>
    <w:rsid w:val="00164A27"/>
    <w:rsid w:val="00165EB6"/>
    <w:rsid w:val="00165F5D"/>
    <w:rsid w:val="00166DC3"/>
    <w:rsid w:val="001676DA"/>
    <w:rsid w:val="00170637"/>
    <w:rsid w:val="00172985"/>
    <w:rsid w:val="0017359D"/>
    <w:rsid w:val="0017544A"/>
    <w:rsid w:val="0017662C"/>
    <w:rsid w:val="001768E3"/>
    <w:rsid w:val="00177296"/>
    <w:rsid w:val="0018211D"/>
    <w:rsid w:val="00183388"/>
    <w:rsid w:val="0018394F"/>
    <w:rsid w:val="00184740"/>
    <w:rsid w:val="00184BB1"/>
    <w:rsid w:val="00186006"/>
    <w:rsid w:val="00191230"/>
    <w:rsid w:val="00193498"/>
    <w:rsid w:val="00193AD4"/>
    <w:rsid w:val="00194D9B"/>
    <w:rsid w:val="001A1970"/>
    <w:rsid w:val="001A2DF1"/>
    <w:rsid w:val="001A68D9"/>
    <w:rsid w:val="001B0865"/>
    <w:rsid w:val="001B1C8A"/>
    <w:rsid w:val="001B4058"/>
    <w:rsid w:val="001C0B8D"/>
    <w:rsid w:val="001C0C4D"/>
    <w:rsid w:val="001C21EF"/>
    <w:rsid w:val="001C40A8"/>
    <w:rsid w:val="001C495B"/>
    <w:rsid w:val="001C54DF"/>
    <w:rsid w:val="001C756D"/>
    <w:rsid w:val="001C7FD2"/>
    <w:rsid w:val="001D018E"/>
    <w:rsid w:val="001D1A0A"/>
    <w:rsid w:val="001D36CF"/>
    <w:rsid w:val="001D51E1"/>
    <w:rsid w:val="001D7804"/>
    <w:rsid w:val="001E1E47"/>
    <w:rsid w:val="001E6FE7"/>
    <w:rsid w:val="001F0023"/>
    <w:rsid w:val="00201C5F"/>
    <w:rsid w:val="00202FB5"/>
    <w:rsid w:val="00203557"/>
    <w:rsid w:val="00203AB7"/>
    <w:rsid w:val="00204F06"/>
    <w:rsid w:val="00205E6A"/>
    <w:rsid w:val="002079E2"/>
    <w:rsid w:val="002107BD"/>
    <w:rsid w:val="00211266"/>
    <w:rsid w:val="002121FF"/>
    <w:rsid w:val="0021281E"/>
    <w:rsid w:val="0021393A"/>
    <w:rsid w:val="00214CE1"/>
    <w:rsid w:val="00215DBC"/>
    <w:rsid w:val="002206BD"/>
    <w:rsid w:val="002210FD"/>
    <w:rsid w:val="00221270"/>
    <w:rsid w:val="00221E50"/>
    <w:rsid w:val="0023150F"/>
    <w:rsid w:val="002326E8"/>
    <w:rsid w:val="00233E70"/>
    <w:rsid w:val="002363F8"/>
    <w:rsid w:val="002377AB"/>
    <w:rsid w:val="00240BC4"/>
    <w:rsid w:val="0024237B"/>
    <w:rsid w:val="0024254B"/>
    <w:rsid w:val="00243D9D"/>
    <w:rsid w:val="00244ABF"/>
    <w:rsid w:val="00246A7F"/>
    <w:rsid w:val="002503E3"/>
    <w:rsid w:val="00251A43"/>
    <w:rsid w:val="002555B5"/>
    <w:rsid w:val="00256499"/>
    <w:rsid w:val="00257B86"/>
    <w:rsid w:val="00257C77"/>
    <w:rsid w:val="00260019"/>
    <w:rsid w:val="0026071B"/>
    <w:rsid w:val="00263291"/>
    <w:rsid w:val="00267E8D"/>
    <w:rsid w:val="0027314B"/>
    <w:rsid w:val="00274C6A"/>
    <w:rsid w:val="00275FE7"/>
    <w:rsid w:val="00280069"/>
    <w:rsid w:val="002821C3"/>
    <w:rsid w:val="0028304D"/>
    <w:rsid w:val="002848D1"/>
    <w:rsid w:val="00286D4C"/>
    <w:rsid w:val="00287594"/>
    <w:rsid w:val="0028787F"/>
    <w:rsid w:val="002915BC"/>
    <w:rsid w:val="00291B78"/>
    <w:rsid w:val="00292A8A"/>
    <w:rsid w:val="0029711C"/>
    <w:rsid w:val="002A091A"/>
    <w:rsid w:val="002A0A5E"/>
    <w:rsid w:val="002A332C"/>
    <w:rsid w:val="002B1482"/>
    <w:rsid w:val="002B2B4C"/>
    <w:rsid w:val="002B2D7F"/>
    <w:rsid w:val="002C0232"/>
    <w:rsid w:val="002C068F"/>
    <w:rsid w:val="002C3AFC"/>
    <w:rsid w:val="002C4176"/>
    <w:rsid w:val="002C41AF"/>
    <w:rsid w:val="002C4936"/>
    <w:rsid w:val="002C5752"/>
    <w:rsid w:val="002D04CE"/>
    <w:rsid w:val="002D1471"/>
    <w:rsid w:val="002D7739"/>
    <w:rsid w:val="002D7AFC"/>
    <w:rsid w:val="002E67B2"/>
    <w:rsid w:val="002F13E4"/>
    <w:rsid w:val="002F1F81"/>
    <w:rsid w:val="002F3960"/>
    <w:rsid w:val="002F4D61"/>
    <w:rsid w:val="002F4F12"/>
    <w:rsid w:val="00301E6E"/>
    <w:rsid w:val="00302762"/>
    <w:rsid w:val="0030491A"/>
    <w:rsid w:val="003119D7"/>
    <w:rsid w:val="00321AC5"/>
    <w:rsid w:val="00322331"/>
    <w:rsid w:val="00322816"/>
    <w:rsid w:val="00322EDB"/>
    <w:rsid w:val="00325230"/>
    <w:rsid w:val="00326AE6"/>
    <w:rsid w:val="003323E0"/>
    <w:rsid w:val="00333303"/>
    <w:rsid w:val="00334D2F"/>
    <w:rsid w:val="00337AD3"/>
    <w:rsid w:val="00337F91"/>
    <w:rsid w:val="003428EF"/>
    <w:rsid w:val="003431AD"/>
    <w:rsid w:val="0034558E"/>
    <w:rsid w:val="00346614"/>
    <w:rsid w:val="003473EB"/>
    <w:rsid w:val="00353224"/>
    <w:rsid w:val="00353617"/>
    <w:rsid w:val="00353740"/>
    <w:rsid w:val="00355E24"/>
    <w:rsid w:val="003564EB"/>
    <w:rsid w:val="00362AE9"/>
    <w:rsid w:val="0036359E"/>
    <w:rsid w:val="00364177"/>
    <w:rsid w:val="0036712A"/>
    <w:rsid w:val="00367633"/>
    <w:rsid w:val="0037038C"/>
    <w:rsid w:val="0037289C"/>
    <w:rsid w:val="00373508"/>
    <w:rsid w:val="00373B1D"/>
    <w:rsid w:val="00374B3D"/>
    <w:rsid w:val="00376999"/>
    <w:rsid w:val="003774F3"/>
    <w:rsid w:val="00377EC7"/>
    <w:rsid w:val="00380CD3"/>
    <w:rsid w:val="003814B1"/>
    <w:rsid w:val="0038284B"/>
    <w:rsid w:val="00384B3C"/>
    <w:rsid w:val="00384F55"/>
    <w:rsid w:val="00385F87"/>
    <w:rsid w:val="00386CB1"/>
    <w:rsid w:val="00392645"/>
    <w:rsid w:val="00397A9A"/>
    <w:rsid w:val="003A255C"/>
    <w:rsid w:val="003A516F"/>
    <w:rsid w:val="003B00D4"/>
    <w:rsid w:val="003B1BFC"/>
    <w:rsid w:val="003B286B"/>
    <w:rsid w:val="003B3CCE"/>
    <w:rsid w:val="003B4ADB"/>
    <w:rsid w:val="003B4DAD"/>
    <w:rsid w:val="003B6A1A"/>
    <w:rsid w:val="003C2C33"/>
    <w:rsid w:val="003C5572"/>
    <w:rsid w:val="003C5D3F"/>
    <w:rsid w:val="003C5F44"/>
    <w:rsid w:val="003D1029"/>
    <w:rsid w:val="003D1607"/>
    <w:rsid w:val="003D1B8A"/>
    <w:rsid w:val="003D4721"/>
    <w:rsid w:val="003D5272"/>
    <w:rsid w:val="003D6384"/>
    <w:rsid w:val="003D6830"/>
    <w:rsid w:val="003D7CBA"/>
    <w:rsid w:val="003E1E17"/>
    <w:rsid w:val="003E7D95"/>
    <w:rsid w:val="003F2F4C"/>
    <w:rsid w:val="003F43CA"/>
    <w:rsid w:val="003F63AD"/>
    <w:rsid w:val="003F70D0"/>
    <w:rsid w:val="00400BD7"/>
    <w:rsid w:val="004025F3"/>
    <w:rsid w:val="00403FD0"/>
    <w:rsid w:val="0040566F"/>
    <w:rsid w:val="00410784"/>
    <w:rsid w:val="00410D47"/>
    <w:rsid w:val="00411873"/>
    <w:rsid w:val="00411B88"/>
    <w:rsid w:val="004131A2"/>
    <w:rsid w:val="00414231"/>
    <w:rsid w:val="004142B4"/>
    <w:rsid w:val="00415271"/>
    <w:rsid w:val="00417BDC"/>
    <w:rsid w:val="00420D5C"/>
    <w:rsid w:val="00420E57"/>
    <w:rsid w:val="00421B31"/>
    <w:rsid w:val="00421B61"/>
    <w:rsid w:val="00425A6C"/>
    <w:rsid w:val="00425B91"/>
    <w:rsid w:val="00432FC0"/>
    <w:rsid w:val="00434CD2"/>
    <w:rsid w:val="00436499"/>
    <w:rsid w:val="004421B3"/>
    <w:rsid w:val="0044337C"/>
    <w:rsid w:val="00444AC8"/>
    <w:rsid w:val="00444CDC"/>
    <w:rsid w:val="004450FD"/>
    <w:rsid w:val="0045029F"/>
    <w:rsid w:val="004521D0"/>
    <w:rsid w:val="0045333F"/>
    <w:rsid w:val="00457037"/>
    <w:rsid w:val="004605C7"/>
    <w:rsid w:val="00461570"/>
    <w:rsid w:val="004617F3"/>
    <w:rsid w:val="00461A3D"/>
    <w:rsid w:val="00461A6B"/>
    <w:rsid w:val="00461EE4"/>
    <w:rsid w:val="00462A86"/>
    <w:rsid w:val="0046373E"/>
    <w:rsid w:val="00465008"/>
    <w:rsid w:val="004714AD"/>
    <w:rsid w:val="004755A7"/>
    <w:rsid w:val="004758F0"/>
    <w:rsid w:val="00476714"/>
    <w:rsid w:val="0047731C"/>
    <w:rsid w:val="004805B0"/>
    <w:rsid w:val="00486E1C"/>
    <w:rsid w:val="00492033"/>
    <w:rsid w:val="0049224F"/>
    <w:rsid w:val="00493157"/>
    <w:rsid w:val="00495396"/>
    <w:rsid w:val="00496852"/>
    <w:rsid w:val="00497281"/>
    <w:rsid w:val="004A02A7"/>
    <w:rsid w:val="004A06E7"/>
    <w:rsid w:val="004A2D41"/>
    <w:rsid w:val="004A2FEF"/>
    <w:rsid w:val="004A43FA"/>
    <w:rsid w:val="004B0235"/>
    <w:rsid w:val="004B182A"/>
    <w:rsid w:val="004B4606"/>
    <w:rsid w:val="004B4D8F"/>
    <w:rsid w:val="004B70D0"/>
    <w:rsid w:val="004B7D8E"/>
    <w:rsid w:val="004C3EDB"/>
    <w:rsid w:val="004D0369"/>
    <w:rsid w:val="004D0F83"/>
    <w:rsid w:val="004D3A8E"/>
    <w:rsid w:val="004D426C"/>
    <w:rsid w:val="004D53A6"/>
    <w:rsid w:val="004D7C3F"/>
    <w:rsid w:val="004E08A3"/>
    <w:rsid w:val="004E25D2"/>
    <w:rsid w:val="004E4EA7"/>
    <w:rsid w:val="004E4FAB"/>
    <w:rsid w:val="004E53F2"/>
    <w:rsid w:val="004E5A09"/>
    <w:rsid w:val="004E6299"/>
    <w:rsid w:val="004F452D"/>
    <w:rsid w:val="004F5A87"/>
    <w:rsid w:val="004F64EE"/>
    <w:rsid w:val="00500910"/>
    <w:rsid w:val="00505C3C"/>
    <w:rsid w:val="00510413"/>
    <w:rsid w:val="005111FF"/>
    <w:rsid w:val="00511317"/>
    <w:rsid w:val="00513153"/>
    <w:rsid w:val="005155E5"/>
    <w:rsid w:val="00515D7E"/>
    <w:rsid w:val="00516236"/>
    <w:rsid w:val="00516AC8"/>
    <w:rsid w:val="00517E95"/>
    <w:rsid w:val="005201E1"/>
    <w:rsid w:val="0052490E"/>
    <w:rsid w:val="00533EB5"/>
    <w:rsid w:val="00541BC3"/>
    <w:rsid w:val="00544247"/>
    <w:rsid w:val="005516E3"/>
    <w:rsid w:val="00552A29"/>
    <w:rsid w:val="00553047"/>
    <w:rsid w:val="00554231"/>
    <w:rsid w:val="005570D5"/>
    <w:rsid w:val="005606BF"/>
    <w:rsid w:val="00560A98"/>
    <w:rsid w:val="00561001"/>
    <w:rsid w:val="00562998"/>
    <w:rsid w:val="00565184"/>
    <w:rsid w:val="00566DC6"/>
    <w:rsid w:val="00567BBE"/>
    <w:rsid w:val="00570EDC"/>
    <w:rsid w:val="00572F8A"/>
    <w:rsid w:val="00574792"/>
    <w:rsid w:val="005758D6"/>
    <w:rsid w:val="005770A8"/>
    <w:rsid w:val="0058160A"/>
    <w:rsid w:val="005819F3"/>
    <w:rsid w:val="00582170"/>
    <w:rsid w:val="005827AB"/>
    <w:rsid w:val="00584795"/>
    <w:rsid w:val="005908C9"/>
    <w:rsid w:val="005923A2"/>
    <w:rsid w:val="00594221"/>
    <w:rsid w:val="00596752"/>
    <w:rsid w:val="00597DDC"/>
    <w:rsid w:val="005A69F0"/>
    <w:rsid w:val="005B1BE8"/>
    <w:rsid w:val="005B2D2F"/>
    <w:rsid w:val="005B3631"/>
    <w:rsid w:val="005B3AAD"/>
    <w:rsid w:val="005B6B84"/>
    <w:rsid w:val="005B7EE1"/>
    <w:rsid w:val="005C20DA"/>
    <w:rsid w:val="005C20E5"/>
    <w:rsid w:val="005C2C93"/>
    <w:rsid w:val="005C2FAE"/>
    <w:rsid w:val="005C4BF9"/>
    <w:rsid w:val="005C5495"/>
    <w:rsid w:val="005C7C84"/>
    <w:rsid w:val="005D00EC"/>
    <w:rsid w:val="005D11D4"/>
    <w:rsid w:val="005D56A9"/>
    <w:rsid w:val="005D67DC"/>
    <w:rsid w:val="005D73E4"/>
    <w:rsid w:val="005E089E"/>
    <w:rsid w:val="005E2E65"/>
    <w:rsid w:val="005E74C5"/>
    <w:rsid w:val="005E7D7C"/>
    <w:rsid w:val="005F1408"/>
    <w:rsid w:val="005F20EE"/>
    <w:rsid w:val="005F5EFF"/>
    <w:rsid w:val="005F622B"/>
    <w:rsid w:val="005F6694"/>
    <w:rsid w:val="005F7523"/>
    <w:rsid w:val="005F7FDB"/>
    <w:rsid w:val="00601F6F"/>
    <w:rsid w:val="00601FB9"/>
    <w:rsid w:val="00602494"/>
    <w:rsid w:val="006055E2"/>
    <w:rsid w:val="0060577E"/>
    <w:rsid w:val="00613A95"/>
    <w:rsid w:val="00615A29"/>
    <w:rsid w:val="006170D1"/>
    <w:rsid w:val="006207D3"/>
    <w:rsid w:val="00620C40"/>
    <w:rsid w:val="0062146E"/>
    <w:rsid w:val="00623890"/>
    <w:rsid w:val="00627E25"/>
    <w:rsid w:val="00632362"/>
    <w:rsid w:val="006346D0"/>
    <w:rsid w:val="0063581A"/>
    <w:rsid w:val="00637FEB"/>
    <w:rsid w:val="0064001C"/>
    <w:rsid w:val="00642726"/>
    <w:rsid w:val="00644A9C"/>
    <w:rsid w:val="006452E2"/>
    <w:rsid w:val="00647A8B"/>
    <w:rsid w:val="0065065E"/>
    <w:rsid w:val="0065102D"/>
    <w:rsid w:val="0065148E"/>
    <w:rsid w:val="006515A0"/>
    <w:rsid w:val="00655ED0"/>
    <w:rsid w:val="006562A5"/>
    <w:rsid w:val="006607EB"/>
    <w:rsid w:val="00661845"/>
    <w:rsid w:val="00662740"/>
    <w:rsid w:val="006642F0"/>
    <w:rsid w:val="006701BD"/>
    <w:rsid w:val="0067072B"/>
    <w:rsid w:val="006718C0"/>
    <w:rsid w:val="006718C1"/>
    <w:rsid w:val="00672E20"/>
    <w:rsid w:val="00674AFB"/>
    <w:rsid w:val="00676905"/>
    <w:rsid w:val="0067782E"/>
    <w:rsid w:val="00677ADE"/>
    <w:rsid w:val="00681FC8"/>
    <w:rsid w:val="00682385"/>
    <w:rsid w:val="00682876"/>
    <w:rsid w:val="0069114A"/>
    <w:rsid w:val="00691DD2"/>
    <w:rsid w:val="00693EE1"/>
    <w:rsid w:val="00694354"/>
    <w:rsid w:val="006953DA"/>
    <w:rsid w:val="006956B9"/>
    <w:rsid w:val="00696E70"/>
    <w:rsid w:val="006A0354"/>
    <w:rsid w:val="006A0BFE"/>
    <w:rsid w:val="006A41BC"/>
    <w:rsid w:val="006A45C9"/>
    <w:rsid w:val="006A4B06"/>
    <w:rsid w:val="006A4EF1"/>
    <w:rsid w:val="006A7085"/>
    <w:rsid w:val="006B07ED"/>
    <w:rsid w:val="006B3243"/>
    <w:rsid w:val="006B558A"/>
    <w:rsid w:val="006B6FF5"/>
    <w:rsid w:val="006C3A31"/>
    <w:rsid w:val="006C569C"/>
    <w:rsid w:val="006C5B2E"/>
    <w:rsid w:val="006D2F10"/>
    <w:rsid w:val="006D35EF"/>
    <w:rsid w:val="006D6C48"/>
    <w:rsid w:val="006D726F"/>
    <w:rsid w:val="006D79D7"/>
    <w:rsid w:val="006E04C8"/>
    <w:rsid w:val="006E4E7C"/>
    <w:rsid w:val="006E5518"/>
    <w:rsid w:val="006E7361"/>
    <w:rsid w:val="006E79EC"/>
    <w:rsid w:val="006F0A6D"/>
    <w:rsid w:val="006F1EDC"/>
    <w:rsid w:val="006F3178"/>
    <w:rsid w:val="006F36A0"/>
    <w:rsid w:val="006F38E3"/>
    <w:rsid w:val="006F519B"/>
    <w:rsid w:val="006F5872"/>
    <w:rsid w:val="00700E06"/>
    <w:rsid w:val="007013FB"/>
    <w:rsid w:val="007029D5"/>
    <w:rsid w:val="007035EB"/>
    <w:rsid w:val="0070626A"/>
    <w:rsid w:val="00706EF7"/>
    <w:rsid w:val="00711684"/>
    <w:rsid w:val="007120C3"/>
    <w:rsid w:val="00713D33"/>
    <w:rsid w:val="007169B5"/>
    <w:rsid w:val="007215AB"/>
    <w:rsid w:val="00722637"/>
    <w:rsid w:val="007244D0"/>
    <w:rsid w:val="00724592"/>
    <w:rsid w:val="00726525"/>
    <w:rsid w:val="007303A7"/>
    <w:rsid w:val="0073206F"/>
    <w:rsid w:val="00733D1B"/>
    <w:rsid w:val="00734FE5"/>
    <w:rsid w:val="007363E9"/>
    <w:rsid w:val="0073706C"/>
    <w:rsid w:val="00737412"/>
    <w:rsid w:val="00740A16"/>
    <w:rsid w:val="007439A7"/>
    <w:rsid w:val="00744676"/>
    <w:rsid w:val="00746E61"/>
    <w:rsid w:val="007512B6"/>
    <w:rsid w:val="00752931"/>
    <w:rsid w:val="0075422E"/>
    <w:rsid w:val="0075752B"/>
    <w:rsid w:val="00757B08"/>
    <w:rsid w:val="00762CED"/>
    <w:rsid w:val="007653EA"/>
    <w:rsid w:val="00770945"/>
    <w:rsid w:val="00773CA3"/>
    <w:rsid w:val="00776AF6"/>
    <w:rsid w:val="00777447"/>
    <w:rsid w:val="0077779C"/>
    <w:rsid w:val="00782351"/>
    <w:rsid w:val="00791EEE"/>
    <w:rsid w:val="00792AB2"/>
    <w:rsid w:val="007943ED"/>
    <w:rsid w:val="00797114"/>
    <w:rsid w:val="007A2035"/>
    <w:rsid w:val="007A27D0"/>
    <w:rsid w:val="007A594D"/>
    <w:rsid w:val="007A5CC1"/>
    <w:rsid w:val="007A606E"/>
    <w:rsid w:val="007B13C1"/>
    <w:rsid w:val="007B4F73"/>
    <w:rsid w:val="007B615C"/>
    <w:rsid w:val="007C0BBB"/>
    <w:rsid w:val="007C4D5D"/>
    <w:rsid w:val="007C5753"/>
    <w:rsid w:val="007C6DE4"/>
    <w:rsid w:val="007C705C"/>
    <w:rsid w:val="007C7FBD"/>
    <w:rsid w:val="007D26FC"/>
    <w:rsid w:val="007D3260"/>
    <w:rsid w:val="007D4FD5"/>
    <w:rsid w:val="007D54FF"/>
    <w:rsid w:val="007E0F3A"/>
    <w:rsid w:val="007E29CC"/>
    <w:rsid w:val="007E31AF"/>
    <w:rsid w:val="007E770C"/>
    <w:rsid w:val="007F0452"/>
    <w:rsid w:val="007F2DC8"/>
    <w:rsid w:val="007F5F7B"/>
    <w:rsid w:val="00800AFD"/>
    <w:rsid w:val="00801C70"/>
    <w:rsid w:val="00803AA9"/>
    <w:rsid w:val="0080460F"/>
    <w:rsid w:val="00804CFE"/>
    <w:rsid w:val="008066A1"/>
    <w:rsid w:val="00806994"/>
    <w:rsid w:val="008073A6"/>
    <w:rsid w:val="00807527"/>
    <w:rsid w:val="0081280F"/>
    <w:rsid w:val="0081400E"/>
    <w:rsid w:val="00816289"/>
    <w:rsid w:val="0081656F"/>
    <w:rsid w:val="00817191"/>
    <w:rsid w:val="0082259A"/>
    <w:rsid w:val="00830297"/>
    <w:rsid w:val="00830585"/>
    <w:rsid w:val="00830C24"/>
    <w:rsid w:val="00831B0E"/>
    <w:rsid w:val="00831FCB"/>
    <w:rsid w:val="00835600"/>
    <w:rsid w:val="0084070F"/>
    <w:rsid w:val="00841E76"/>
    <w:rsid w:val="008454ED"/>
    <w:rsid w:val="008458A2"/>
    <w:rsid w:val="00851200"/>
    <w:rsid w:val="00851342"/>
    <w:rsid w:val="008513CC"/>
    <w:rsid w:val="00853C1A"/>
    <w:rsid w:val="00855142"/>
    <w:rsid w:val="008579CB"/>
    <w:rsid w:val="00862124"/>
    <w:rsid w:val="00863982"/>
    <w:rsid w:val="008648A0"/>
    <w:rsid w:val="008649B9"/>
    <w:rsid w:val="00873184"/>
    <w:rsid w:val="008777DB"/>
    <w:rsid w:val="00877930"/>
    <w:rsid w:val="00877BD5"/>
    <w:rsid w:val="00880250"/>
    <w:rsid w:val="00881E1A"/>
    <w:rsid w:val="00883D8E"/>
    <w:rsid w:val="00884374"/>
    <w:rsid w:val="00884855"/>
    <w:rsid w:val="008850A8"/>
    <w:rsid w:val="0088519C"/>
    <w:rsid w:val="00891D04"/>
    <w:rsid w:val="00893F51"/>
    <w:rsid w:val="00896616"/>
    <w:rsid w:val="008A0750"/>
    <w:rsid w:val="008A561B"/>
    <w:rsid w:val="008B0A40"/>
    <w:rsid w:val="008B4BA3"/>
    <w:rsid w:val="008B55F2"/>
    <w:rsid w:val="008B6B5C"/>
    <w:rsid w:val="008B6C89"/>
    <w:rsid w:val="008B7505"/>
    <w:rsid w:val="008C106C"/>
    <w:rsid w:val="008C10CC"/>
    <w:rsid w:val="008C1690"/>
    <w:rsid w:val="008C2734"/>
    <w:rsid w:val="008C4BC8"/>
    <w:rsid w:val="008C4E4A"/>
    <w:rsid w:val="008C6425"/>
    <w:rsid w:val="008D16BD"/>
    <w:rsid w:val="008D176A"/>
    <w:rsid w:val="008D2DA7"/>
    <w:rsid w:val="008D3BB7"/>
    <w:rsid w:val="008D54F7"/>
    <w:rsid w:val="008E02B4"/>
    <w:rsid w:val="008E2FEB"/>
    <w:rsid w:val="008E36B3"/>
    <w:rsid w:val="008E4E2E"/>
    <w:rsid w:val="008E4ECD"/>
    <w:rsid w:val="008E658E"/>
    <w:rsid w:val="008F4799"/>
    <w:rsid w:val="008F5E4B"/>
    <w:rsid w:val="008F7991"/>
    <w:rsid w:val="009001C1"/>
    <w:rsid w:val="00901D54"/>
    <w:rsid w:val="00903072"/>
    <w:rsid w:val="00905286"/>
    <w:rsid w:val="00912BB1"/>
    <w:rsid w:val="009149E9"/>
    <w:rsid w:val="00921B7E"/>
    <w:rsid w:val="00924814"/>
    <w:rsid w:val="00924CCD"/>
    <w:rsid w:val="00925603"/>
    <w:rsid w:val="00925EA8"/>
    <w:rsid w:val="0092702C"/>
    <w:rsid w:val="0093142C"/>
    <w:rsid w:val="00932B71"/>
    <w:rsid w:val="00932E4B"/>
    <w:rsid w:val="0093416A"/>
    <w:rsid w:val="00934F5E"/>
    <w:rsid w:val="00940BC6"/>
    <w:rsid w:val="00941629"/>
    <w:rsid w:val="00942D9C"/>
    <w:rsid w:val="00943DCD"/>
    <w:rsid w:val="009447C9"/>
    <w:rsid w:val="009513EB"/>
    <w:rsid w:val="00953776"/>
    <w:rsid w:val="00954CD8"/>
    <w:rsid w:val="00955C2A"/>
    <w:rsid w:val="009570A0"/>
    <w:rsid w:val="00960754"/>
    <w:rsid w:val="009618B2"/>
    <w:rsid w:val="00961FAD"/>
    <w:rsid w:val="00962B34"/>
    <w:rsid w:val="009655FB"/>
    <w:rsid w:val="00967E18"/>
    <w:rsid w:val="009749E1"/>
    <w:rsid w:val="00974E25"/>
    <w:rsid w:val="009769D4"/>
    <w:rsid w:val="00982F67"/>
    <w:rsid w:val="0099030F"/>
    <w:rsid w:val="0099111B"/>
    <w:rsid w:val="009918AB"/>
    <w:rsid w:val="009978D8"/>
    <w:rsid w:val="009A16A3"/>
    <w:rsid w:val="009A1F74"/>
    <w:rsid w:val="009A33F6"/>
    <w:rsid w:val="009A395C"/>
    <w:rsid w:val="009A4F43"/>
    <w:rsid w:val="009A5007"/>
    <w:rsid w:val="009A5045"/>
    <w:rsid w:val="009B0315"/>
    <w:rsid w:val="009B36C9"/>
    <w:rsid w:val="009B72B3"/>
    <w:rsid w:val="009B7C1A"/>
    <w:rsid w:val="009C443D"/>
    <w:rsid w:val="009C4468"/>
    <w:rsid w:val="009C6C56"/>
    <w:rsid w:val="009C72AE"/>
    <w:rsid w:val="009D0642"/>
    <w:rsid w:val="009D1E76"/>
    <w:rsid w:val="009D4EBA"/>
    <w:rsid w:val="009E01DD"/>
    <w:rsid w:val="009E4187"/>
    <w:rsid w:val="009E51DB"/>
    <w:rsid w:val="009F06E7"/>
    <w:rsid w:val="009F0BF0"/>
    <w:rsid w:val="009F0E64"/>
    <w:rsid w:val="009F1577"/>
    <w:rsid w:val="009F374B"/>
    <w:rsid w:val="009F7309"/>
    <w:rsid w:val="00A051D8"/>
    <w:rsid w:val="00A06176"/>
    <w:rsid w:val="00A077E1"/>
    <w:rsid w:val="00A07E3D"/>
    <w:rsid w:val="00A100C1"/>
    <w:rsid w:val="00A11809"/>
    <w:rsid w:val="00A11ED0"/>
    <w:rsid w:val="00A11F47"/>
    <w:rsid w:val="00A1286D"/>
    <w:rsid w:val="00A16F26"/>
    <w:rsid w:val="00A17EE2"/>
    <w:rsid w:val="00A21D50"/>
    <w:rsid w:val="00A23BF1"/>
    <w:rsid w:val="00A25399"/>
    <w:rsid w:val="00A2734D"/>
    <w:rsid w:val="00A31855"/>
    <w:rsid w:val="00A339DD"/>
    <w:rsid w:val="00A36081"/>
    <w:rsid w:val="00A4125C"/>
    <w:rsid w:val="00A4434A"/>
    <w:rsid w:val="00A443D5"/>
    <w:rsid w:val="00A44780"/>
    <w:rsid w:val="00A447EC"/>
    <w:rsid w:val="00A4604F"/>
    <w:rsid w:val="00A46E20"/>
    <w:rsid w:val="00A500CE"/>
    <w:rsid w:val="00A564B5"/>
    <w:rsid w:val="00A651B0"/>
    <w:rsid w:val="00A6695C"/>
    <w:rsid w:val="00A66FF1"/>
    <w:rsid w:val="00A67B80"/>
    <w:rsid w:val="00A7063C"/>
    <w:rsid w:val="00A70EBE"/>
    <w:rsid w:val="00A710B8"/>
    <w:rsid w:val="00A72E5C"/>
    <w:rsid w:val="00A73710"/>
    <w:rsid w:val="00A7526A"/>
    <w:rsid w:val="00A753F0"/>
    <w:rsid w:val="00A818BF"/>
    <w:rsid w:val="00A81A7E"/>
    <w:rsid w:val="00A876E5"/>
    <w:rsid w:val="00A87AD3"/>
    <w:rsid w:val="00A87C43"/>
    <w:rsid w:val="00A87E23"/>
    <w:rsid w:val="00A93783"/>
    <w:rsid w:val="00A93E24"/>
    <w:rsid w:val="00A948B4"/>
    <w:rsid w:val="00A9619E"/>
    <w:rsid w:val="00A97472"/>
    <w:rsid w:val="00AA0B91"/>
    <w:rsid w:val="00AA0FAC"/>
    <w:rsid w:val="00AA1DCF"/>
    <w:rsid w:val="00AA37BC"/>
    <w:rsid w:val="00AA5609"/>
    <w:rsid w:val="00AA7B8E"/>
    <w:rsid w:val="00AB0A5E"/>
    <w:rsid w:val="00AB0BD1"/>
    <w:rsid w:val="00AB165C"/>
    <w:rsid w:val="00AB413B"/>
    <w:rsid w:val="00AB4984"/>
    <w:rsid w:val="00AC1B64"/>
    <w:rsid w:val="00AC3BF4"/>
    <w:rsid w:val="00AC4267"/>
    <w:rsid w:val="00AD0B66"/>
    <w:rsid w:val="00AD1B58"/>
    <w:rsid w:val="00AD323A"/>
    <w:rsid w:val="00AD35CE"/>
    <w:rsid w:val="00AD3EB4"/>
    <w:rsid w:val="00AD6461"/>
    <w:rsid w:val="00AD6FA4"/>
    <w:rsid w:val="00AE088E"/>
    <w:rsid w:val="00AE3926"/>
    <w:rsid w:val="00AE48A0"/>
    <w:rsid w:val="00AF1926"/>
    <w:rsid w:val="00AF5DBE"/>
    <w:rsid w:val="00AF6EB3"/>
    <w:rsid w:val="00B00C7A"/>
    <w:rsid w:val="00B01714"/>
    <w:rsid w:val="00B01A8A"/>
    <w:rsid w:val="00B02833"/>
    <w:rsid w:val="00B03C03"/>
    <w:rsid w:val="00B0526E"/>
    <w:rsid w:val="00B10B6E"/>
    <w:rsid w:val="00B13878"/>
    <w:rsid w:val="00B14183"/>
    <w:rsid w:val="00B1462D"/>
    <w:rsid w:val="00B14A09"/>
    <w:rsid w:val="00B16115"/>
    <w:rsid w:val="00B17A8B"/>
    <w:rsid w:val="00B17DB1"/>
    <w:rsid w:val="00B22EC3"/>
    <w:rsid w:val="00B23A03"/>
    <w:rsid w:val="00B30609"/>
    <w:rsid w:val="00B31DB6"/>
    <w:rsid w:val="00B34794"/>
    <w:rsid w:val="00B34A64"/>
    <w:rsid w:val="00B35AB3"/>
    <w:rsid w:val="00B373FB"/>
    <w:rsid w:val="00B3769F"/>
    <w:rsid w:val="00B417D5"/>
    <w:rsid w:val="00B42BBC"/>
    <w:rsid w:val="00B42C3B"/>
    <w:rsid w:val="00B42EBD"/>
    <w:rsid w:val="00B4770F"/>
    <w:rsid w:val="00B532BE"/>
    <w:rsid w:val="00B56412"/>
    <w:rsid w:val="00B62C4E"/>
    <w:rsid w:val="00B6654D"/>
    <w:rsid w:val="00B77524"/>
    <w:rsid w:val="00B82D5C"/>
    <w:rsid w:val="00B84532"/>
    <w:rsid w:val="00B8487B"/>
    <w:rsid w:val="00B94CE1"/>
    <w:rsid w:val="00B9628E"/>
    <w:rsid w:val="00BA0465"/>
    <w:rsid w:val="00BB0D2F"/>
    <w:rsid w:val="00BB3D3C"/>
    <w:rsid w:val="00BB3F43"/>
    <w:rsid w:val="00BB7F07"/>
    <w:rsid w:val="00BC10CB"/>
    <w:rsid w:val="00BC3172"/>
    <w:rsid w:val="00BC3E18"/>
    <w:rsid w:val="00BC4912"/>
    <w:rsid w:val="00BC5557"/>
    <w:rsid w:val="00BC6D47"/>
    <w:rsid w:val="00BD05A1"/>
    <w:rsid w:val="00BD46F5"/>
    <w:rsid w:val="00BD6DB8"/>
    <w:rsid w:val="00BE105B"/>
    <w:rsid w:val="00BE1EAD"/>
    <w:rsid w:val="00BE253C"/>
    <w:rsid w:val="00BE53FB"/>
    <w:rsid w:val="00BE5782"/>
    <w:rsid w:val="00BE63CD"/>
    <w:rsid w:val="00BE7F49"/>
    <w:rsid w:val="00BF0CB0"/>
    <w:rsid w:val="00BF497E"/>
    <w:rsid w:val="00BF59D2"/>
    <w:rsid w:val="00BF61C9"/>
    <w:rsid w:val="00C040C8"/>
    <w:rsid w:val="00C10694"/>
    <w:rsid w:val="00C110DE"/>
    <w:rsid w:val="00C117B4"/>
    <w:rsid w:val="00C13021"/>
    <w:rsid w:val="00C1452D"/>
    <w:rsid w:val="00C165E3"/>
    <w:rsid w:val="00C16962"/>
    <w:rsid w:val="00C178E1"/>
    <w:rsid w:val="00C2418E"/>
    <w:rsid w:val="00C2539F"/>
    <w:rsid w:val="00C26824"/>
    <w:rsid w:val="00C339ED"/>
    <w:rsid w:val="00C34851"/>
    <w:rsid w:val="00C363B2"/>
    <w:rsid w:val="00C369DF"/>
    <w:rsid w:val="00C373F2"/>
    <w:rsid w:val="00C404B6"/>
    <w:rsid w:val="00C4295A"/>
    <w:rsid w:val="00C432BF"/>
    <w:rsid w:val="00C4364A"/>
    <w:rsid w:val="00C43665"/>
    <w:rsid w:val="00C44DD9"/>
    <w:rsid w:val="00C454D7"/>
    <w:rsid w:val="00C46E93"/>
    <w:rsid w:val="00C509CF"/>
    <w:rsid w:val="00C50B3C"/>
    <w:rsid w:val="00C527C2"/>
    <w:rsid w:val="00C53C34"/>
    <w:rsid w:val="00C54481"/>
    <w:rsid w:val="00C577FC"/>
    <w:rsid w:val="00C62C29"/>
    <w:rsid w:val="00C74DF9"/>
    <w:rsid w:val="00C75A0F"/>
    <w:rsid w:val="00C76FFC"/>
    <w:rsid w:val="00C77D84"/>
    <w:rsid w:val="00C80C12"/>
    <w:rsid w:val="00C82496"/>
    <w:rsid w:val="00C82858"/>
    <w:rsid w:val="00C8450E"/>
    <w:rsid w:val="00C92483"/>
    <w:rsid w:val="00C9436E"/>
    <w:rsid w:val="00C95820"/>
    <w:rsid w:val="00C97A94"/>
    <w:rsid w:val="00C97C58"/>
    <w:rsid w:val="00CA0B22"/>
    <w:rsid w:val="00CA474F"/>
    <w:rsid w:val="00CA5A81"/>
    <w:rsid w:val="00CA6FE5"/>
    <w:rsid w:val="00CA78CE"/>
    <w:rsid w:val="00CB0CAD"/>
    <w:rsid w:val="00CB3AAC"/>
    <w:rsid w:val="00CB3FFB"/>
    <w:rsid w:val="00CB41CC"/>
    <w:rsid w:val="00CB4BDB"/>
    <w:rsid w:val="00CB645D"/>
    <w:rsid w:val="00CB747D"/>
    <w:rsid w:val="00CC0547"/>
    <w:rsid w:val="00CC1AF9"/>
    <w:rsid w:val="00CC1F43"/>
    <w:rsid w:val="00CC5A3B"/>
    <w:rsid w:val="00CD31DF"/>
    <w:rsid w:val="00CD35A7"/>
    <w:rsid w:val="00CD3645"/>
    <w:rsid w:val="00CD4EA3"/>
    <w:rsid w:val="00CE0C1F"/>
    <w:rsid w:val="00CE0F39"/>
    <w:rsid w:val="00CE1FB9"/>
    <w:rsid w:val="00CE3921"/>
    <w:rsid w:val="00CE44B4"/>
    <w:rsid w:val="00CE4908"/>
    <w:rsid w:val="00CE6A01"/>
    <w:rsid w:val="00CE7199"/>
    <w:rsid w:val="00D00F11"/>
    <w:rsid w:val="00D01B9C"/>
    <w:rsid w:val="00D01E11"/>
    <w:rsid w:val="00D02FFB"/>
    <w:rsid w:val="00D16123"/>
    <w:rsid w:val="00D254F2"/>
    <w:rsid w:val="00D263C9"/>
    <w:rsid w:val="00D268F6"/>
    <w:rsid w:val="00D277D2"/>
    <w:rsid w:val="00D27876"/>
    <w:rsid w:val="00D31796"/>
    <w:rsid w:val="00D31B8A"/>
    <w:rsid w:val="00D33AF0"/>
    <w:rsid w:val="00D34605"/>
    <w:rsid w:val="00D35FAC"/>
    <w:rsid w:val="00D410D2"/>
    <w:rsid w:val="00D420F9"/>
    <w:rsid w:val="00D4217F"/>
    <w:rsid w:val="00D42C12"/>
    <w:rsid w:val="00D4355A"/>
    <w:rsid w:val="00D44DF2"/>
    <w:rsid w:val="00D4619A"/>
    <w:rsid w:val="00D502DC"/>
    <w:rsid w:val="00D50960"/>
    <w:rsid w:val="00D51152"/>
    <w:rsid w:val="00D5446E"/>
    <w:rsid w:val="00D56047"/>
    <w:rsid w:val="00D6017D"/>
    <w:rsid w:val="00D6134D"/>
    <w:rsid w:val="00D64077"/>
    <w:rsid w:val="00D664C8"/>
    <w:rsid w:val="00D737F4"/>
    <w:rsid w:val="00D743AB"/>
    <w:rsid w:val="00D74BD6"/>
    <w:rsid w:val="00D754C2"/>
    <w:rsid w:val="00D76017"/>
    <w:rsid w:val="00D76774"/>
    <w:rsid w:val="00D76964"/>
    <w:rsid w:val="00D82BBD"/>
    <w:rsid w:val="00D83E7D"/>
    <w:rsid w:val="00D87E62"/>
    <w:rsid w:val="00D931E4"/>
    <w:rsid w:val="00D93384"/>
    <w:rsid w:val="00D94CDE"/>
    <w:rsid w:val="00D966F1"/>
    <w:rsid w:val="00D9745B"/>
    <w:rsid w:val="00D97BA5"/>
    <w:rsid w:val="00DA063C"/>
    <w:rsid w:val="00DA28BB"/>
    <w:rsid w:val="00DA3E44"/>
    <w:rsid w:val="00DA5615"/>
    <w:rsid w:val="00DA6F99"/>
    <w:rsid w:val="00DA7D2E"/>
    <w:rsid w:val="00DB27AE"/>
    <w:rsid w:val="00DB2BDA"/>
    <w:rsid w:val="00DB3491"/>
    <w:rsid w:val="00DB4E0F"/>
    <w:rsid w:val="00DB6A0C"/>
    <w:rsid w:val="00DB6B20"/>
    <w:rsid w:val="00DC087D"/>
    <w:rsid w:val="00DC44A6"/>
    <w:rsid w:val="00DC4E10"/>
    <w:rsid w:val="00DC5DE0"/>
    <w:rsid w:val="00DC6451"/>
    <w:rsid w:val="00DC6811"/>
    <w:rsid w:val="00DC6C0E"/>
    <w:rsid w:val="00DC7E9C"/>
    <w:rsid w:val="00DD026E"/>
    <w:rsid w:val="00DD03F2"/>
    <w:rsid w:val="00DD0680"/>
    <w:rsid w:val="00DD1510"/>
    <w:rsid w:val="00DD155D"/>
    <w:rsid w:val="00DD67BF"/>
    <w:rsid w:val="00DE0432"/>
    <w:rsid w:val="00DE4B54"/>
    <w:rsid w:val="00DE7084"/>
    <w:rsid w:val="00DE780B"/>
    <w:rsid w:val="00DF00E2"/>
    <w:rsid w:val="00E0027C"/>
    <w:rsid w:val="00E035CF"/>
    <w:rsid w:val="00E05A63"/>
    <w:rsid w:val="00E063B6"/>
    <w:rsid w:val="00E06AF4"/>
    <w:rsid w:val="00E10A18"/>
    <w:rsid w:val="00E1223B"/>
    <w:rsid w:val="00E13F9B"/>
    <w:rsid w:val="00E15E85"/>
    <w:rsid w:val="00E164E3"/>
    <w:rsid w:val="00E174EB"/>
    <w:rsid w:val="00E21797"/>
    <w:rsid w:val="00E24E1F"/>
    <w:rsid w:val="00E25FFB"/>
    <w:rsid w:val="00E26611"/>
    <w:rsid w:val="00E27BA7"/>
    <w:rsid w:val="00E32348"/>
    <w:rsid w:val="00E32F3B"/>
    <w:rsid w:val="00E3449B"/>
    <w:rsid w:val="00E36630"/>
    <w:rsid w:val="00E4101B"/>
    <w:rsid w:val="00E4572F"/>
    <w:rsid w:val="00E47BEF"/>
    <w:rsid w:val="00E5720E"/>
    <w:rsid w:val="00E6025D"/>
    <w:rsid w:val="00E61EB0"/>
    <w:rsid w:val="00E62E28"/>
    <w:rsid w:val="00E635FF"/>
    <w:rsid w:val="00E65DA9"/>
    <w:rsid w:val="00E6645C"/>
    <w:rsid w:val="00E70C94"/>
    <w:rsid w:val="00E712F8"/>
    <w:rsid w:val="00E72F62"/>
    <w:rsid w:val="00E768B0"/>
    <w:rsid w:val="00E77B4A"/>
    <w:rsid w:val="00E814F0"/>
    <w:rsid w:val="00E83CE4"/>
    <w:rsid w:val="00E8447A"/>
    <w:rsid w:val="00E85750"/>
    <w:rsid w:val="00E95E71"/>
    <w:rsid w:val="00E9667B"/>
    <w:rsid w:val="00E97F40"/>
    <w:rsid w:val="00EA0831"/>
    <w:rsid w:val="00EA3473"/>
    <w:rsid w:val="00EA61A2"/>
    <w:rsid w:val="00EA6AF5"/>
    <w:rsid w:val="00EB172E"/>
    <w:rsid w:val="00EB4C60"/>
    <w:rsid w:val="00EC0F87"/>
    <w:rsid w:val="00EC390D"/>
    <w:rsid w:val="00EC46F0"/>
    <w:rsid w:val="00EC54A2"/>
    <w:rsid w:val="00EC5A34"/>
    <w:rsid w:val="00EC6487"/>
    <w:rsid w:val="00EC665E"/>
    <w:rsid w:val="00ED1B9B"/>
    <w:rsid w:val="00ED40CA"/>
    <w:rsid w:val="00ED4BD7"/>
    <w:rsid w:val="00ED6E9D"/>
    <w:rsid w:val="00EE3746"/>
    <w:rsid w:val="00EE463E"/>
    <w:rsid w:val="00EE4684"/>
    <w:rsid w:val="00EE59FC"/>
    <w:rsid w:val="00EE5E57"/>
    <w:rsid w:val="00EF0645"/>
    <w:rsid w:val="00EF0D53"/>
    <w:rsid w:val="00EF55AA"/>
    <w:rsid w:val="00EF585A"/>
    <w:rsid w:val="00EF658A"/>
    <w:rsid w:val="00F02001"/>
    <w:rsid w:val="00F025FB"/>
    <w:rsid w:val="00F033D2"/>
    <w:rsid w:val="00F06261"/>
    <w:rsid w:val="00F06302"/>
    <w:rsid w:val="00F073E8"/>
    <w:rsid w:val="00F1106E"/>
    <w:rsid w:val="00F12CB7"/>
    <w:rsid w:val="00F1608D"/>
    <w:rsid w:val="00F22FA1"/>
    <w:rsid w:val="00F263AB"/>
    <w:rsid w:val="00F302A4"/>
    <w:rsid w:val="00F30D09"/>
    <w:rsid w:val="00F3169B"/>
    <w:rsid w:val="00F43F65"/>
    <w:rsid w:val="00F47E05"/>
    <w:rsid w:val="00F50964"/>
    <w:rsid w:val="00F526EB"/>
    <w:rsid w:val="00F5429D"/>
    <w:rsid w:val="00F55F9E"/>
    <w:rsid w:val="00F5676A"/>
    <w:rsid w:val="00F576F0"/>
    <w:rsid w:val="00F6520A"/>
    <w:rsid w:val="00F66F10"/>
    <w:rsid w:val="00F70903"/>
    <w:rsid w:val="00F72076"/>
    <w:rsid w:val="00F7272A"/>
    <w:rsid w:val="00F72DB5"/>
    <w:rsid w:val="00F7546D"/>
    <w:rsid w:val="00F76063"/>
    <w:rsid w:val="00F76070"/>
    <w:rsid w:val="00F76E3A"/>
    <w:rsid w:val="00F8063A"/>
    <w:rsid w:val="00F8697A"/>
    <w:rsid w:val="00F8774E"/>
    <w:rsid w:val="00F91BBB"/>
    <w:rsid w:val="00F93E4D"/>
    <w:rsid w:val="00F93EC6"/>
    <w:rsid w:val="00F963DC"/>
    <w:rsid w:val="00FA4B22"/>
    <w:rsid w:val="00FA6059"/>
    <w:rsid w:val="00FA6429"/>
    <w:rsid w:val="00FA67EB"/>
    <w:rsid w:val="00FB076F"/>
    <w:rsid w:val="00FB34A7"/>
    <w:rsid w:val="00FB6B52"/>
    <w:rsid w:val="00FC30F4"/>
    <w:rsid w:val="00FC41F0"/>
    <w:rsid w:val="00FC4833"/>
    <w:rsid w:val="00FC67C2"/>
    <w:rsid w:val="00FC72B8"/>
    <w:rsid w:val="00FC7F92"/>
    <w:rsid w:val="00FE1332"/>
    <w:rsid w:val="00FE1DD9"/>
    <w:rsid w:val="00FE36DE"/>
    <w:rsid w:val="00FE3FC6"/>
    <w:rsid w:val="00FE44C3"/>
    <w:rsid w:val="00FF1230"/>
    <w:rsid w:val="00FF4FC1"/>
    <w:rsid w:val="00FF67AC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9822C08"/>
  <w15:docId w15:val="{3A4A22F8-A242-4076-9CD4-8CBA86FB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shd w:val="pct10" w:color="auto" w:fill="FFFFFF"/>
      <w:spacing w:line="240" w:lineRule="exact"/>
      <w:ind w:right="-142"/>
      <w:outlineLvl w:val="2"/>
    </w:pPr>
    <w:rPr>
      <w:rFonts w:ascii="Tms Rmn" w:hAnsi="Tms Rmn"/>
      <w:b/>
      <w:bCs/>
      <w:sz w:val="24"/>
      <w:szCs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styleId="Explorateurdedocuments">
    <w:name w:val="Document Map"/>
    <w:basedOn w:val="Normal"/>
    <w:semiHidden/>
    <w:rsid w:val="00CE1FB9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semiHidden/>
    <w:rsid w:val="00943D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C40A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4D53A6"/>
  </w:style>
  <w:style w:type="character" w:styleId="Appelnotedebasdep">
    <w:name w:val="footnote reference"/>
    <w:semiHidden/>
    <w:rsid w:val="004D53A6"/>
    <w:rPr>
      <w:vertAlign w:val="superscript"/>
    </w:rPr>
  </w:style>
  <w:style w:type="character" w:styleId="lev">
    <w:name w:val="Strong"/>
    <w:uiPriority w:val="22"/>
    <w:qFormat/>
    <w:rsid w:val="00FA4B22"/>
    <w:rPr>
      <w:b/>
      <w:bCs/>
    </w:rPr>
  </w:style>
  <w:style w:type="character" w:styleId="Numrodepage">
    <w:name w:val="page number"/>
    <w:basedOn w:val="Policepardfaut"/>
    <w:rsid w:val="008F5E4B"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5758D6"/>
    <w:pPr>
      <w:widowControl w:val="0"/>
      <w:autoSpaceDE w:val="0"/>
      <w:autoSpaceDN w:val="0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5758D6"/>
    <w:rPr>
      <w:rFonts w:ascii="Cambria" w:eastAsia="Cambria" w:hAnsi="Cambria" w:cs="Cambria"/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5758D6"/>
    <w:pPr>
      <w:ind w:left="720"/>
      <w:contextualSpacing/>
    </w:pPr>
  </w:style>
  <w:style w:type="paragraph" w:customStyle="1" w:styleId="rtejustify">
    <w:name w:val="rtejustify"/>
    <w:basedOn w:val="Normal"/>
    <w:rsid w:val="005758D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58D6"/>
    <w:rPr>
      <w:color w:val="0000FF"/>
      <w:u w:val="single"/>
    </w:rPr>
  </w:style>
  <w:style w:type="paragraph" w:styleId="Titre">
    <w:name w:val="Title"/>
    <w:basedOn w:val="Normal"/>
    <w:link w:val="TitreCar"/>
    <w:uiPriority w:val="10"/>
    <w:qFormat/>
    <w:rsid w:val="00D966F1"/>
    <w:pPr>
      <w:widowControl w:val="0"/>
      <w:autoSpaceDE w:val="0"/>
      <w:autoSpaceDN w:val="0"/>
      <w:spacing w:before="260"/>
      <w:ind w:left="995" w:right="824" w:firstLine="9"/>
      <w:jc w:val="center"/>
    </w:pPr>
    <w:rPr>
      <w:rFonts w:ascii="Cambria" w:eastAsia="Cambria" w:hAnsi="Cambria" w:cs="Cambria"/>
      <w:b/>
      <w:bCs/>
      <w:sz w:val="48"/>
      <w:szCs w:val="48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D966F1"/>
    <w:rPr>
      <w:rFonts w:ascii="Cambria" w:eastAsia="Cambria" w:hAnsi="Cambria" w:cs="Cambria"/>
      <w:b/>
      <w:bCs/>
      <w:sz w:val="48"/>
      <w:szCs w:val="48"/>
      <w:lang w:eastAsia="en-US"/>
    </w:rPr>
  </w:style>
  <w:style w:type="character" w:customStyle="1" w:styleId="object">
    <w:name w:val="object"/>
    <w:basedOn w:val="Policepardfaut"/>
    <w:rsid w:val="009978D8"/>
  </w:style>
  <w:style w:type="character" w:customStyle="1" w:styleId="Mentionnonrsolue1">
    <w:name w:val="Mention non résolue1"/>
    <w:basedOn w:val="Policepardfaut"/>
    <w:uiPriority w:val="99"/>
    <w:semiHidden/>
    <w:unhideWhenUsed/>
    <w:rsid w:val="00F033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A07E3D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C178E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C178E1"/>
    <w:rPr>
      <w:color w:val="800080" w:themeColor="followedHyperlink"/>
      <w:u w:val="single"/>
    </w:rPr>
  </w:style>
  <w:style w:type="paragraph" w:customStyle="1" w:styleId="Standard">
    <w:name w:val="Standard"/>
    <w:rsid w:val="00791EEE"/>
    <w:pPr>
      <w:suppressAutoHyphens/>
      <w:autoSpaceDN w:val="0"/>
    </w:pPr>
  </w:style>
  <w:style w:type="numbering" w:customStyle="1" w:styleId="WWNum6">
    <w:name w:val="WWNum6"/>
    <w:rsid w:val="00791EEE"/>
    <w:pPr>
      <w:numPr>
        <w:numId w:val="5"/>
      </w:numPr>
    </w:pPr>
  </w:style>
  <w:style w:type="character" w:customStyle="1" w:styleId="PieddepageCar">
    <w:name w:val="Pied de page Car"/>
    <w:basedOn w:val="Policepardfaut"/>
    <w:link w:val="Pieddepage"/>
    <w:uiPriority w:val="99"/>
    <w:rsid w:val="005F2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legifrance.gouv.fr/codes/article_lc/LEGIARTI000037461056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formation.fr/entreprise/financements/frais-annexes-et-couts-pedagogiqu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7040A2FD4E04C97CD991DB20BA588" ma:contentTypeVersion="13" ma:contentTypeDescription="Crée un document." ma:contentTypeScope="" ma:versionID="89ce4e2c5f23d764f2412047222cfb62">
  <xsd:schema xmlns:xsd="http://www.w3.org/2001/XMLSchema" xmlns:xs="http://www.w3.org/2001/XMLSchema" xmlns:p="http://schemas.microsoft.com/office/2006/metadata/properties" xmlns:ns2="14711b1e-68fe-411a-8117-0189ac66a865" xmlns:ns3="a32f51d9-9943-48a2-afa8-9ff07056098f" targetNamespace="http://schemas.microsoft.com/office/2006/metadata/properties" ma:root="true" ma:fieldsID="1202700eb5c3f383244b6737183c4aee" ns2:_="" ns3:_="">
    <xsd:import namespace="14711b1e-68fe-411a-8117-0189ac66a865"/>
    <xsd:import namespace="a32f51d9-9943-48a2-afa8-9ff070560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soisickRetaille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11b1e-68fe-411a-8117-0189ac66a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ca30d69-f839-4b68-b81c-3688450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oisickRetailleau" ma:index="20" nillable="true" ma:displayName="soisick Retailleau" ma:format="DateTime" ma:internalName="soisickRetailleau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f51d9-9943-48a2-afa8-9ff0705609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08c470-61a4-43f3-bc9d-2d7c64949b4b}" ma:internalName="TaxCatchAll" ma:showField="CatchAllData" ma:web="a32f51d9-9943-48a2-afa8-9ff070560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isickRetailleau xmlns="14711b1e-68fe-411a-8117-0189ac66a865" xsi:nil="true"/>
    <lcf76f155ced4ddcb4097134ff3c332f xmlns="14711b1e-68fe-411a-8117-0189ac66a865">
      <Terms xmlns="http://schemas.microsoft.com/office/infopath/2007/PartnerControls"/>
    </lcf76f155ced4ddcb4097134ff3c332f>
    <TaxCatchAll xmlns="a32f51d9-9943-48a2-afa8-9ff07056098f" xsi:nil="true"/>
  </documentManagement>
</p:properties>
</file>

<file path=customXml/itemProps1.xml><?xml version="1.0" encoding="utf-8"?>
<ds:datastoreItem xmlns:ds="http://schemas.openxmlformats.org/officeDocument/2006/customXml" ds:itemID="{D24BE5B0-B925-49B2-8ED3-0B76897B5A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4FD99-6C3E-4723-B4FC-0E9FDD6A9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11b1e-68fe-411a-8117-0189ac66a865"/>
    <ds:schemaRef ds:uri="a32f51d9-9943-48a2-afa8-9ff070560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BE673-856C-479D-BB49-1562AED347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ADCD84-692C-45CB-AB54-DD1B23CFBFC8}">
  <ds:schemaRefs>
    <ds:schemaRef ds:uri="http://www.w3.org/XML/1998/namespace"/>
    <ds:schemaRef ds:uri="14711b1e-68fe-411a-8117-0189ac66a865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32f51d9-9943-48a2-afa8-9ff07056098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802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Réf. :             -   le</vt:lpstr>
    </vt:vector>
  </TitlesOfParts>
  <Company>Unif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Réf. :             -   le</dc:title>
  <dc:creator>chd</dc:creator>
  <cp:lastModifiedBy>Retailleau Soisick</cp:lastModifiedBy>
  <cp:revision>18</cp:revision>
  <cp:lastPrinted>2024-12-20T11:20:00Z</cp:lastPrinted>
  <dcterms:created xsi:type="dcterms:W3CDTF">2024-12-20T11:21:00Z</dcterms:created>
  <dcterms:modified xsi:type="dcterms:W3CDTF">2025-01-08T11:38:00Z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0x01010049A7040A2FD4E04C97CD991DB20BA588</vt:lpwstr>
  </property>
  <property fmtid="{D5CDD505-2E9C-101B-9397-08002B2CF9AE}" pid="3" name="MediaServiceImageTags">
    <vt:lpwstr/>
  </property>
</Properties>
</file>